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1E" w:rsidRDefault="00BD5A58">
      <w:r>
        <w:t xml:space="preserve">                                             </w:t>
      </w:r>
      <w:r w:rsidR="008F3272">
        <w:t xml:space="preserve">   </w:t>
      </w:r>
      <w:r w:rsidR="008C103F">
        <w:t xml:space="preserve">         </w:t>
      </w:r>
    </w:p>
    <w:p w:rsidR="00BD5A58" w:rsidRDefault="00BD5A58">
      <w:r>
        <w:t xml:space="preserve"> </w:t>
      </w:r>
    </w:p>
    <w:p w:rsidR="00CA675D" w:rsidRDefault="00BD5A58">
      <w:r>
        <w:t>Prvi put</w:t>
      </w:r>
      <w:r w:rsidR="004F4AFF">
        <w:t xml:space="preserve"> na </w:t>
      </w:r>
      <w:r w:rsidR="00AF4ED3">
        <w:t>Hrvatskoj</w:t>
      </w:r>
      <w:r w:rsidR="00F16D1E">
        <w:t xml:space="preserve"> radio</w:t>
      </w:r>
      <w:r w:rsidR="00AF4ED3">
        <w:t>televiziji može</w:t>
      </w:r>
      <w:r w:rsidR="004F4AFF">
        <w:t>mo</w:t>
      </w:r>
      <w:r w:rsidR="00AF4ED3">
        <w:t xml:space="preserve"> pratiti</w:t>
      </w:r>
    </w:p>
    <w:p w:rsidR="00BD5A58" w:rsidRDefault="00BD5A58"/>
    <w:p w:rsidR="00136418" w:rsidRPr="00F7486C" w:rsidRDefault="00136418" w:rsidP="00BB6206">
      <w:pPr>
        <w:jc w:val="center"/>
        <w:rPr>
          <w:b/>
          <w:bCs/>
          <w:sz w:val="28"/>
          <w:szCs w:val="28"/>
        </w:rPr>
      </w:pPr>
      <w:r w:rsidRPr="00F7486C">
        <w:rPr>
          <w:b/>
          <w:bCs/>
          <w:sz w:val="28"/>
          <w:szCs w:val="28"/>
        </w:rPr>
        <w:t>DJEČJI GLAZBENI SPEKTAKL</w:t>
      </w:r>
    </w:p>
    <w:p w:rsidR="00CA675D" w:rsidRPr="008C103F" w:rsidRDefault="00CA675D"/>
    <w:p w:rsidR="002C3D65" w:rsidRPr="008F3272" w:rsidRDefault="008F3272" w:rsidP="007F0A03">
      <w:pPr>
        <w:spacing w:line="360" w:lineRule="auto"/>
        <w:jc w:val="both"/>
        <w:rPr>
          <w:b/>
          <w:bCs/>
        </w:rPr>
      </w:pPr>
      <w:r w:rsidRPr="008F3272">
        <w:rPr>
          <w:b/>
          <w:bCs/>
        </w:rPr>
        <w:t xml:space="preserve">Novi projekt </w:t>
      </w:r>
      <w:proofErr w:type="spellStart"/>
      <w:r w:rsidR="002C3D65" w:rsidRPr="008F3272">
        <w:rPr>
          <w:b/>
          <w:bCs/>
          <w:i/>
          <w:iCs/>
        </w:rPr>
        <w:t>The</w:t>
      </w:r>
      <w:proofErr w:type="spellEnd"/>
      <w:r w:rsidR="002C3D65" w:rsidRPr="008F3272">
        <w:rPr>
          <w:b/>
          <w:bCs/>
          <w:i/>
          <w:iCs/>
        </w:rPr>
        <w:t xml:space="preserve"> </w:t>
      </w:r>
      <w:proofErr w:type="spellStart"/>
      <w:r w:rsidR="002C3D65" w:rsidRPr="008F3272">
        <w:rPr>
          <w:b/>
          <w:bCs/>
          <w:i/>
          <w:iCs/>
        </w:rPr>
        <w:t>Voice</w:t>
      </w:r>
      <w:proofErr w:type="spellEnd"/>
      <w:r w:rsidR="002C3D65" w:rsidRPr="008F3272">
        <w:rPr>
          <w:b/>
          <w:bCs/>
          <w:i/>
          <w:iCs/>
        </w:rPr>
        <w:t xml:space="preserve"> </w:t>
      </w:r>
      <w:proofErr w:type="spellStart"/>
      <w:r w:rsidR="002C3D65" w:rsidRPr="008F3272">
        <w:rPr>
          <w:b/>
          <w:bCs/>
          <w:i/>
          <w:iCs/>
        </w:rPr>
        <w:t>Kids</w:t>
      </w:r>
      <w:proofErr w:type="spellEnd"/>
      <w:r w:rsidR="002C3D65" w:rsidRPr="008F3272">
        <w:rPr>
          <w:b/>
          <w:bCs/>
          <w:i/>
          <w:iCs/>
        </w:rPr>
        <w:t xml:space="preserve"> </w:t>
      </w:r>
      <w:r w:rsidR="00AD177A" w:rsidRPr="008F3272">
        <w:rPr>
          <w:b/>
          <w:bCs/>
          <w:i/>
          <w:iCs/>
        </w:rPr>
        <w:t>Hrvatska</w:t>
      </w:r>
      <w:r w:rsidR="00AD177A" w:rsidRPr="008F3272">
        <w:rPr>
          <w:b/>
          <w:bCs/>
        </w:rPr>
        <w:t xml:space="preserve"> </w:t>
      </w:r>
      <w:r w:rsidR="00136418" w:rsidRPr="008F3272">
        <w:rPr>
          <w:b/>
          <w:bCs/>
        </w:rPr>
        <w:t xml:space="preserve">uzbudljiv </w:t>
      </w:r>
      <w:r w:rsidRPr="008F3272">
        <w:rPr>
          <w:b/>
          <w:bCs/>
        </w:rPr>
        <w:t xml:space="preserve">je </w:t>
      </w:r>
      <w:r w:rsidR="00AD177A" w:rsidRPr="008F3272">
        <w:rPr>
          <w:b/>
          <w:bCs/>
        </w:rPr>
        <w:t>format</w:t>
      </w:r>
      <w:r w:rsidR="00136418" w:rsidRPr="008F3272">
        <w:rPr>
          <w:b/>
          <w:bCs/>
        </w:rPr>
        <w:t xml:space="preserve"> u kojemu</w:t>
      </w:r>
      <w:r w:rsidR="002C3D65" w:rsidRPr="008F3272">
        <w:rPr>
          <w:b/>
          <w:bCs/>
        </w:rPr>
        <w:t xml:space="preserve"> mladi pjevači pokazuju svoje vokalne sposobnosti. U emisiji natjecatelji imaju priliku nastupiti pred stručnim žirijem</w:t>
      </w:r>
      <w:r w:rsidR="00233E75" w:rsidRPr="008F3272">
        <w:rPr>
          <w:b/>
          <w:bCs/>
        </w:rPr>
        <w:t>:</w:t>
      </w:r>
      <w:r w:rsidR="002C3D65" w:rsidRPr="008F3272">
        <w:rPr>
          <w:b/>
          <w:bCs/>
        </w:rPr>
        <w:t xml:space="preserve"> Markom </w:t>
      </w:r>
      <w:proofErr w:type="spellStart"/>
      <w:r w:rsidR="002C3D65" w:rsidRPr="008F3272">
        <w:rPr>
          <w:b/>
          <w:bCs/>
        </w:rPr>
        <w:t>Toljom</w:t>
      </w:r>
      <w:proofErr w:type="spellEnd"/>
      <w:r w:rsidR="002C3D65" w:rsidRPr="008F3272">
        <w:rPr>
          <w:b/>
          <w:bCs/>
        </w:rPr>
        <w:t xml:space="preserve">, Ivanom Vrdoljak Vannom, Mijom </w:t>
      </w:r>
      <w:proofErr w:type="spellStart"/>
      <w:r w:rsidR="002C3D65" w:rsidRPr="008F3272">
        <w:rPr>
          <w:b/>
          <w:bCs/>
        </w:rPr>
        <w:t>Dimšić</w:t>
      </w:r>
      <w:proofErr w:type="spellEnd"/>
      <w:r w:rsidR="002C3D65" w:rsidRPr="008F3272">
        <w:rPr>
          <w:b/>
          <w:bCs/>
        </w:rPr>
        <w:t xml:space="preserve"> i Davorom </w:t>
      </w:r>
      <w:proofErr w:type="spellStart"/>
      <w:r w:rsidR="002C3D65" w:rsidRPr="008F3272">
        <w:rPr>
          <w:b/>
          <w:bCs/>
        </w:rPr>
        <w:t>Gopcem</w:t>
      </w:r>
      <w:proofErr w:type="spellEnd"/>
      <w:r w:rsidR="002C3D65" w:rsidRPr="008F3272">
        <w:rPr>
          <w:b/>
          <w:bCs/>
        </w:rPr>
        <w:t xml:space="preserve"> koji se bore za njih i pokušavaju ih pridobiti u svoje timove. Nakon </w:t>
      </w:r>
      <w:r w:rsidR="006D7A3C" w:rsidRPr="008F3272">
        <w:rPr>
          <w:b/>
          <w:bCs/>
        </w:rPr>
        <w:t>eliminacijskih krugova</w:t>
      </w:r>
      <w:r w:rsidR="002C3D65" w:rsidRPr="008F3272">
        <w:rPr>
          <w:b/>
          <w:bCs/>
        </w:rPr>
        <w:t xml:space="preserve"> slijede različite faze natjecanja: </w:t>
      </w:r>
      <w:proofErr w:type="spellStart"/>
      <w:r w:rsidR="002C3D65" w:rsidRPr="008F3272">
        <w:rPr>
          <w:b/>
          <w:bCs/>
        </w:rPr>
        <w:t>troboji</w:t>
      </w:r>
      <w:proofErr w:type="spellEnd"/>
      <w:r w:rsidR="002C3D65" w:rsidRPr="008F3272">
        <w:rPr>
          <w:b/>
          <w:bCs/>
        </w:rPr>
        <w:t>, polufinale i finale gdje djeca imaju priliku osvojiti srca mentora i publike.</w:t>
      </w:r>
    </w:p>
    <w:p w:rsidR="0083191B" w:rsidRDefault="0083191B" w:rsidP="007F0A03">
      <w:pPr>
        <w:spacing w:after="0" w:line="360" w:lineRule="auto"/>
        <w:jc w:val="both"/>
      </w:pPr>
      <w:r>
        <w:t>PJEVAČICA IZ SVEMIRA</w:t>
      </w:r>
    </w:p>
    <w:p w:rsidR="002C3D65" w:rsidRDefault="00F16D1E" w:rsidP="007F0A03">
      <w:pPr>
        <w:spacing w:after="0" w:line="360" w:lineRule="auto"/>
        <w:jc w:val="both"/>
      </w:pPr>
      <w:r>
        <w:t xml:space="preserve">    </w:t>
      </w:r>
      <w:r w:rsidR="002C3D65">
        <w:t xml:space="preserve">Među </w:t>
      </w:r>
      <w:r w:rsidR="00AF4ED3">
        <w:t>natjecateljima</w:t>
      </w:r>
      <w:r w:rsidR="002C3D65">
        <w:t xml:space="preserve"> </w:t>
      </w:r>
      <w:r w:rsidR="009B4205">
        <w:t xml:space="preserve">se </w:t>
      </w:r>
      <w:r w:rsidR="002C3D65">
        <w:t xml:space="preserve">našla i moja prijateljica iz razreda Nina Vujević. Njena izvedba prikazana je u trećoj audicijskoj emisiji. </w:t>
      </w:r>
      <w:r w:rsidR="00AF4ED3">
        <w:t>S</w:t>
      </w:r>
      <w:r w:rsidR="002C3D65">
        <w:t xml:space="preserve"> nestrpljenjem</w:t>
      </w:r>
      <w:r w:rsidR="00AF4ED3">
        <w:t xml:space="preserve"> smo</w:t>
      </w:r>
      <w:r w:rsidR="00AB6621">
        <w:t xml:space="preserve"> </w:t>
      </w:r>
      <w:r w:rsidR="002C3D65">
        <w:t>čekali njezin nastup</w:t>
      </w:r>
      <w:r w:rsidR="00900A72">
        <w:t xml:space="preserve">. </w:t>
      </w:r>
      <w:r w:rsidR="002C3D65">
        <w:t>Iako je bila posljednja, svojom izvedbom tradicionalne pjesme (Ne kuni, ne ruži me, majko</w:t>
      </w:r>
      <w:r w:rsidR="005F1B9E">
        <w:t xml:space="preserve">) već je prvim stihovima zadivila publiku i žiri. Svi </w:t>
      </w:r>
      <w:r w:rsidR="0083191B">
        <w:t xml:space="preserve">su se </w:t>
      </w:r>
      <w:r w:rsidR="005F1B9E">
        <w:t xml:space="preserve">članovi počeli okretati i nastavili uživati gledajući </w:t>
      </w:r>
      <w:r w:rsidR="00233E75">
        <w:t xml:space="preserve">je </w:t>
      </w:r>
      <w:r w:rsidR="005F1B9E">
        <w:t xml:space="preserve">i slušajući pjesmu. </w:t>
      </w:r>
      <w:r w:rsidR="0083191B">
        <w:t>Ž</w:t>
      </w:r>
      <w:r w:rsidR="005F1B9E">
        <w:t>eleći je u svome timu</w:t>
      </w:r>
      <w:r w:rsidR="0083191B">
        <w:t>,</w:t>
      </w:r>
      <w:r w:rsidR="005F1B9E">
        <w:t xml:space="preserve"> Vanna </w:t>
      </w:r>
      <w:r w:rsidR="0083191B">
        <w:t xml:space="preserve">je </w:t>
      </w:r>
      <w:r w:rsidR="005F1B9E">
        <w:t xml:space="preserve">iskoristila </w:t>
      </w:r>
      <w:r w:rsidR="0083191B">
        <w:t>mogućnost</w:t>
      </w:r>
      <w:r w:rsidR="005F1B9E">
        <w:t xml:space="preserve"> i blokirala Marka </w:t>
      </w:r>
      <w:proofErr w:type="spellStart"/>
      <w:r w:rsidR="005F1B9E">
        <w:t>Tolju</w:t>
      </w:r>
      <w:proofErr w:type="spellEnd"/>
      <w:r w:rsidR="005F1B9E">
        <w:t xml:space="preserve">. Najviše mi se svidjelo kad se predstavljala mentorima i navela da dolazi iz Galovca, malog mjesta pokraj Zadra, na što je </w:t>
      </w:r>
      <w:proofErr w:type="spellStart"/>
      <w:r w:rsidR="005F1B9E">
        <w:t>Tolja</w:t>
      </w:r>
      <w:proofErr w:type="spellEnd"/>
      <w:r w:rsidR="005F1B9E">
        <w:t xml:space="preserve"> rekao da </w:t>
      </w:r>
      <w:r w:rsidR="00184DE6">
        <w:t xml:space="preserve">to nije istina, već da dolazi iz svemira. Nastup joj je stvarno bio svemirski. Nakon niza komplimenata </w:t>
      </w:r>
      <w:r w:rsidR="005F1B9E">
        <w:t xml:space="preserve">Nina </w:t>
      </w:r>
      <w:r w:rsidR="00184DE6">
        <w:t>je na opće iznenađenje kao mentora</w:t>
      </w:r>
      <w:r w:rsidR="005F1B9E">
        <w:t xml:space="preserve"> izabrala</w:t>
      </w:r>
      <w:r w:rsidR="00184DE6">
        <w:t xml:space="preserve"> Davora</w:t>
      </w:r>
      <w:r w:rsidR="005F1B9E">
        <w:t xml:space="preserve"> </w:t>
      </w:r>
      <w:proofErr w:type="spellStart"/>
      <w:r w:rsidR="005F1B9E">
        <w:t>Gopca</w:t>
      </w:r>
      <w:proofErr w:type="spellEnd"/>
      <w:r w:rsidR="005F1B9E">
        <w:t xml:space="preserve">. </w:t>
      </w:r>
      <w:r w:rsidR="00184DE6">
        <w:t>Ustao je pomalo šokiran</w:t>
      </w:r>
      <w:r w:rsidR="00233E75">
        <w:t>, ali</w:t>
      </w:r>
      <w:r w:rsidR="00184DE6">
        <w:t xml:space="preserve"> i zadovoljan što je baš njega odabrala. </w:t>
      </w:r>
      <w:r w:rsidR="0083191B">
        <w:t xml:space="preserve">Poslije </w:t>
      </w:r>
      <w:r w:rsidR="00184DE6">
        <w:t xml:space="preserve"> emisije mreže su „gorjele“ zbog njezina nastupa. Gotovo su svi pisali</w:t>
      </w:r>
      <w:r w:rsidR="007D5840">
        <w:t xml:space="preserve"> o njoj, njena izvedba na </w:t>
      </w:r>
      <w:proofErr w:type="spellStart"/>
      <w:r w:rsidR="007D5840">
        <w:t>You</w:t>
      </w:r>
      <w:proofErr w:type="spellEnd"/>
      <w:r w:rsidR="007D5840">
        <w:t xml:space="preserve"> </w:t>
      </w:r>
      <w:proofErr w:type="spellStart"/>
      <w:r w:rsidR="007D5840">
        <w:t>T</w:t>
      </w:r>
      <w:bookmarkStart w:id="0" w:name="_GoBack"/>
      <w:bookmarkEnd w:id="0"/>
      <w:r w:rsidR="00184DE6">
        <w:t>ubeu</w:t>
      </w:r>
      <w:proofErr w:type="spellEnd"/>
      <w:r w:rsidR="00184DE6">
        <w:t xml:space="preserve"> imala je preko 100 000 pregleda. </w:t>
      </w:r>
    </w:p>
    <w:p w:rsidR="00F16D1E" w:rsidRDefault="00F16D1E" w:rsidP="007F0A03">
      <w:pPr>
        <w:spacing w:after="0" w:line="360" w:lineRule="auto"/>
        <w:jc w:val="both"/>
      </w:pPr>
      <w:r>
        <w:t xml:space="preserve">                                                                                                         </w:t>
      </w:r>
      <w:r w:rsidR="0083644A">
        <w:t xml:space="preserve">     </w:t>
      </w:r>
    </w:p>
    <w:p w:rsidR="00F16D1E" w:rsidRDefault="00F16D1E" w:rsidP="007F0A03">
      <w:pPr>
        <w:spacing w:after="0" w:line="360" w:lineRule="auto"/>
        <w:jc w:val="both"/>
      </w:pPr>
      <w:r>
        <w:t>NOVA ISKUSTVA I ZABAVA</w:t>
      </w:r>
    </w:p>
    <w:p w:rsidR="00E313B7" w:rsidRDefault="00F16D1E" w:rsidP="007F0A03">
      <w:pPr>
        <w:spacing w:after="0" w:line="360" w:lineRule="auto"/>
        <w:jc w:val="both"/>
      </w:pPr>
      <w:r>
        <w:t xml:space="preserve">     </w:t>
      </w:r>
      <w:r w:rsidR="001E1B90">
        <w:t>Jedva sam čekala njezin povratak</w:t>
      </w:r>
      <w:r w:rsidR="00E313B7">
        <w:t xml:space="preserve"> u Galovac</w:t>
      </w:r>
      <w:r w:rsidR="001E1B90">
        <w:t xml:space="preserve"> jer me zanimalo </w:t>
      </w:r>
      <w:r w:rsidR="00E313B7">
        <w:t>kakav je osjećaj nastupati u tako napetim okolnostima kada znaš da ćete ocjenjivati poznati pjevači, gledati i slušati publika u studiju te tisuće ljudi pred malim ekranima.</w:t>
      </w:r>
    </w:p>
    <w:p w:rsidR="0083644A" w:rsidRDefault="00136418" w:rsidP="007F0A03">
      <w:pPr>
        <w:spacing w:after="0" w:line="360" w:lineRule="auto"/>
        <w:jc w:val="both"/>
      </w:pPr>
      <w:r>
        <w:t xml:space="preserve">- </w:t>
      </w:r>
      <w:r w:rsidR="009A2922">
        <w:t>Bilo me je strah i držala me je trema</w:t>
      </w:r>
      <w:r w:rsidR="00233E75">
        <w:t>,</w:t>
      </w:r>
      <w:r w:rsidR="009A2922">
        <w:t xml:space="preserve"> pozitivna</w:t>
      </w:r>
      <w:r>
        <w:t>. Izašla sam na pozornicu</w:t>
      </w:r>
      <w:r w:rsidR="009A2922">
        <w:t xml:space="preserve"> </w:t>
      </w:r>
      <w:r w:rsidR="006D7A3C">
        <w:t xml:space="preserve">kao u snu, </w:t>
      </w:r>
      <w:r w:rsidR="009A2922">
        <w:t xml:space="preserve">noge drhte, glas drhti, </w:t>
      </w:r>
      <w:r w:rsidR="00233E75">
        <w:t xml:space="preserve">no </w:t>
      </w:r>
      <w:r w:rsidR="009A2922">
        <w:t xml:space="preserve">uspjela </w:t>
      </w:r>
      <w:r w:rsidR="00233E75">
        <w:t xml:space="preserve">sam ga </w:t>
      </w:r>
      <w:r w:rsidR="009A2922">
        <w:t xml:space="preserve">kontrolirati. Odlučila sam gledati samo u jednu točku. </w:t>
      </w:r>
      <w:r w:rsidR="001E1B90">
        <w:t>Budući da sam</w:t>
      </w:r>
      <w:r w:rsidR="009A2922">
        <w:t xml:space="preserve"> htjela da</w:t>
      </w:r>
      <w:r w:rsidR="006D7A3C">
        <w:t xml:space="preserve"> mi</w:t>
      </w:r>
      <w:r w:rsidR="009A2922">
        <w:t xml:space="preserve"> se okrene </w:t>
      </w:r>
      <w:proofErr w:type="spellStart"/>
      <w:r w:rsidR="009A2922">
        <w:t>Gobac</w:t>
      </w:r>
      <w:proofErr w:type="spellEnd"/>
      <w:r w:rsidR="009A2922">
        <w:t>, gledala sam u njegov stolac. Kada sam shvatila da se nakon prvih taktova</w:t>
      </w:r>
      <w:r w:rsidR="00233E75">
        <w:t xml:space="preserve"> </w:t>
      </w:r>
      <w:r w:rsidR="009A2922">
        <w:t>odmah okrenula Van</w:t>
      </w:r>
      <w:r w:rsidR="00F7486C">
        <w:t>n</w:t>
      </w:r>
      <w:r w:rsidR="009A2922">
        <w:t>a</w:t>
      </w:r>
      <w:r w:rsidR="00233E75">
        <w:t>,</w:t>
      </w:r>
      <w:r w:rsidR="0084723A">
        <w:t xml:space="preserve"> bila sam zadovoljna, ali sam nastojala dati još više. Emocije su me preplavile, očito je to doprlo do ostalih pa su se na kraju okrenuli svi</w:t>
      </w:r>
      <w:r w:rsidR="00E313B7">
        <w:t>.</w:t>
      </w:r>
      <w:r w:rsidR="009B4205">
        <w:t xml:space="preserve"> </w:t>
      </w:r>
      <w:r w:rsidR="009B4205">
        <w:lastRenderedPageBreak/>
        <w:t xml:space="preserve">Znala sam da dobro pjevam, ali nisam toliko očekivala. To je velika stepenica, sretna sam </w:t>
      </w:r>
      <w:r w:rsidR="006609E0">
        <w:t>već zbog činjenice da sam</w:t>
      </w:r>
      <w:r w:rsidR="00F7486C">
        <w:t xml:space="preserve"> se</w:t>
      </w:r>
      <w:r w:rsidR="006609E0">
        <w:t xml:space="preserve"> </w:t>
      </w:r>
      <w:r w:rsidR="00F47A29">
        <w:t>našla</w:t>
      </w:r>
      <w:r w:rsidR="006609E0">
        <w:t xml:space="preserve"> </w:t>
      </w:r>
      <w:r w:rsidR="001E1B90">
        <w:t>o</w:t>
      </w:r>
      <w:r w:rsidR="006609E0">
        <w:t>vdje</w:t>
      </w:r>
      <w:r w:rsidR="00BB6206">
        <w:t xml:space="preserve">, </w:t>
      </w:r>
      <w:r w:rsidR="00BB6206" w:rsidRPr="007E2131">
        <w:rPr>
          <w:i/>
          <w:iCs/>
        </w:rPr>
        <w:t>ispričala je Nina</w:t>
      </w:r>
      <w:r w:rsidR="00A676CE">
        <w:t>.</w:t>
      </w:r>
    </w:p>
    <w:p w:rsidR="0051728E" w:rsidRDefault="0051728E" w:rsidP="0083644A">
      <w:pPr>
        <w:spacing w:after="0" w:line="480" w:lineRule="auto"/>
        <w:jc w:val="both"/>
      </w:pPr>
    </w:p>
    <w:p w:rsidR="0083644A" w:rsidRPr="0056258B" w:rsidRDefault="007C5E6E" w:rsidP="0083644A">
      <w:pPr>
        <w:spacing w:line="480" w:lineRule="auto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4B1CD" wp14:editId="2058BDB8">
                <wp:simplePos x="0" y="0"/>
                <wp:positionH relativeFrom="column">
                  <wp:posOffset>2254250</wp:posOffset>
                </wp:positionH>
                <wp:positionV relativeFrom="paragraph">
                  <wp:posOffset>278765</wp:posOffset>
                </wp:positionV>
                <wp:extent cx="152400" cy="144780"/>
                <wp:effectExtent l="38100" t="38100" r="0" b="64770"/>
                <wp:wrapNone/>
                <wp:docPr id="764128569" name="Zvijezda: 4 kra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29CA97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Zvijezda: 4 kraka 4" o:spid="_x0000_s1026" type="#_x0000_t187" style="position:absolute;margin-left:177.5pt;margin-top:21.95pt;width:12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" fillcolor="#4472c4 [3204]" strokecolor="#09101d [484]" strokeweight="1pt"/>
            </w:pict>
          </mc:Fallback>
        </mc:AlternateContent>
      </w:r>
      <w:r w:rsidR="0083644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D4B01" wp14:editId="6D3307E7">
                <wp:simplePos x="0" y="0"/>
                <wp:positionH relativeFrom="column">
                  <wp:posOffset>3168650</wp:posOffset>
                </wp:positionH>
                <wp:positionV relativeFrom="paragraph">
                  <wp:posOffset>259715</wp:posOffset>
                </wp:positionV>
                <wp:extent cx="2667000" cy="2415540"/>
                <wp:effectExtent l="0" t="0" r="19050" b="2286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44A" w:rsidRDefault="0083644A" w:rsidP="0083644A">
                            <w:pPr>
                              <w:spacing w:after="0" w:line="360" w:lineRule="auto"/>
                              <w:jc w:val="both"/>
                            </w:pPr>
                            <w:r w:rsidRPr="0083644A"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t>a natjecanje se prijavilo više od tisuću kandidata u dobi od sedam do petnaest godina.</w:t>
                            </w:r>
                          </w:p>
                          <w:p w:rsidR="0083644A" w:rsidRDefault="0083644A" w:rsidP="0083644A">
                            <w:pPr>
                              <w:spacing w:after="0" w:line="360" w:lineRule="auto"/>
                              <w:jc w:val="both"/>
                            </w:pPr>
                            <w:r w:rsidRPr="0083644A"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t xml:space="preserve">akon intenzivnog procesa odabira audiciji je pristupio 81 natjecatelj, a </w:t>
                            </w:r>
                            <w:r w:rsidR="00E071A7">
                              <w:t xml:space="preserve"> </w:t>
                            </w:r>
                            <w:r>
                              <w:t>prošlo ih je 48.</w:t>
                            </w:r>
                          </w:p>
                          <w:p w:rsidR="0083644A" w:rsidRDefault="0083644A" w:rsidP="0083644A">
                            <w:pPr>
                              <w:spacing w:after="0" w:line="360" w:lineRule="auto"/>
                              <w:jc w:val="both"/>
                            </w:pPr>
                            <w:r w:rsidRPr="0083644A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t>vaki mentor je na „</w:t>
                            </w:r>
                            <w:proofErr w:type="spellStart"/>
                            <w:r>
                              <w:t>blindeu</w:t>
                            </w:r>
                            <w:proofErr w:type="spellEnd"/>
                            <w:r>
                              <w:t>“ izabrao  dvanaest natjecatelja za svoj tim.</w:t>
                            </w:r>
                          </w:p>
                          <w:p w:rsidR="0083644A" w:rsidRDefault="0083644A" w:rsidP="0083644A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blind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žarg</w:t>
                            </w:r>
                            <w:proofErr w:type="spellEnd"/>
                            <w:r>
                              <w:t>. slušanje naslijepo)</w:t>
                            </w:r>
                          </w:p>
                          <w:p w:rsidR="0083644A" w:rsidRDefault="0083644A" w:rsidP="0083644A">
                            <w:pPr>
                              <w:spacing w:line="360" w:lineRule="auto"/>
                              <w:jc w:val="both"/>
                            </w:pPr>
                          </w:p>
                          <w:p w:rsidR="0083644A" w:rsidRDefault="0083644A" w:rsidP="0083644A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3644A" w:rsidRDefault="0083644A" w:rsidP="0083644A">
                            <w:pPr>
                              <w:spacing w:line="360" w:lineRule="auto"/>
                            </w:pPr>
                          </w:p>
                          <w:p w:rsidR="0083644A" w:rsidRPr="0073062E" w:rsidRDefault="0083644A" w:rsidP="0083644A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:rsidR="0083644A" w:rsidRPr="0073062E" w:rsidRDefault="0083644A" w:rsidP="0083644A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73062E"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FD4B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49.5pt;margin-top:20.45pt;width:210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">
                <v:textbox>
                  <w:txbxContent>
                    <w:p w14:paraId="15C32D8E" w14:textId="78F95766" w:rsidR="0083644A" w:rsidRDefault="0083644A" w:rsidP="0083644A">
                      <w:pPr>
                        <w:spacing w:after="0" w:line="360" w:lineRule="auto"/>
                        <w:jc w:val="both"/>
                      </w:pPr>
                      <w:r w:rsidRPr="0083644A">
                        <w:rPr>
                          <w:b/>
                          <w:bCs/>
                        </w:rPr>
                        <w:t>N</w:t>
                      </w:r>
                      <w:r>
                        <w:t>a natjecanje se prijavilo više od tisuću kandidata u dobi od sedam do petnaest godina.</w:t>
                      </w:r>
                    </w:p>
                    <w:p w14:paraId="7BB76F2F" w14:textId="109AD92C" w:rsidR="0083644A" w:rsidRDefault="0083644A" w:rsidP="0083644A">
                      <w:pPr>
                        <w:spacing w:after="0" w:line="360" w:lineRule="auto"/>
                        <w:jc w:val="both"/>
                      </w:pPr>
                      <w:r w:rsidRPr="0083644A">
                        <w:rPr>
                          <w:b/>
                          <w:bCs/>
                        </w:rPr>
                        <w:t>N</w:t>
                      </w:r>
                      <w:r>
                        <w:t xml:space="preserve">akon intenzivnog procesa odabira audiciji je pristupio 81 natjecatelj, a </w:t>
                      </w:r>
                      <w:r w:rsidR="00E071A7">
                        <w:t xml:space="preserve"> </w:t>
                      </w:r>
                      <w:r>
                        <w:t>prošlo ih je 48.</w:t>
                      </w:r>
                    </w:p>
                    <w:p w14:paraId="47314CAB" w14:textId="108226C0" w:rsidR="0083644A" w:rsidRDefault="0083644A" w:rsidP="0083644A">
                      <w:pPr>
                        <w:spacing w:after="0" w:line="360" w:lineRule="auto"/>
                        <w:jc w:val="both"/>
                      </w:pPr>
                      <w:r w:rsidRPr="0083644A">
                        <w:rPr>
                          <w:b/>
                          <w:bCs/>
                        </w:rPr>
                        <w:t>S</w:t>
                      </w:r>
                      <w:r>
                        <w:t>vaki mentor je na „blindeu“ izabrao  dvanaest natjecatelja za svoj tim.</w:t>
                      </w:r>
                    </w:p>
                    <w:p w14:paraId="495719DB" w14:textId="77777777" w:rsidR="0083644A" w:rsidRDefault="0083644A" w:rsidP="0083644A">
                      <w:pPr>
                        <w:spacing w:after="0" w:line="360" w:lineRule="auto"/>
                        <w:jc w:val="both"/>
                      </w:pPr>
                      <w:r>
                        <w:t>(blind – žarg. slušanje naslijepo)</w:t>
                      </w:r>
                    </w:p>
                    <w:p w14:paraId="2D87C951" w14:textId="77777777" w:rsidR="0083644A" w:rsidRDefault="0083644A" w:rsidP="0083644A">
                      <w:pPr>
                        <w:spacing w:line="360" w:lineRule="auto"/>
                        <w:jc w:val="both"/>
                      </w:pPr>
                    </w:p>
                    <w:p w14:paraId="4D42EB56" w14:textId="77777777" w:rsidR="0083644A" w:rsidRDefault="0083644A" w:rsidP="0083644A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</w:p>
                    <w:p w14:paraId="1B4B23F4" w14:textId="77777777" w:rsidR="0083644A" w:rsidRDefault="0083644A" w:rsidP="0083644A">
                      <w:pPr>
                        <w:spacing w:line="360" w:lineRule="auto"/>
                      </w:pPr>
                    </w:p>
                    <w:p w14:paraId="2CAEF5B9" w14:textId="77777777" w:rsidR="0083644A" w:rsidRPr="0073062E" w:rsidRDefault="0083644A" w:rsidP="0083644A">
                      <w:pPr>
                        <w:spacing w:line="360" w:lineRule="auto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</w:rPr>
                        <w:t xml:space="preserve">  </w:t>
                      </w:r>
                    </w:p>
                    <w:p w14:paraId="4F1588E2" w14:textId="77777777" w:rsidR="0083644A" w:rsidRPr="0073062E" w:rsidRDefault="0083644A" w:rsidP="0083644A">
                      <w:pPr>
                        <w:spacing w:line="360" w:lineRule="auto"/>
                        <w:jc w:val="both"/>
                        <w:rPr>
                          <w:b/>
                          <w:i/>
                        </w:rPr>
                      </w:pPr>
                      <w:r w:rsidRPr="0073062E">
                        <w:rPr>
                          <w:b/>
                          <w:i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3644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31F02" wp14:editId="3BC0F2F5">
                <wp:simplePos x="0" y="0"/>
                <wp:positionH relativeFrom="column">
                  <wp:posOffset>90170</wp:posOffset>
                </wp:positionH>
                <wp:positionV relativeFrom="paragraph">
                  <wp:posOffset>84455</wp:posOffset>
                </wp:positionV>
                <wp:extent cx="2524125" cy="2628900"/>
                <wp:effectExtent l="0" t="0" r="28575" b="19050"/>
                <wp:wrapNone/>
                <wp:docPr id="138854199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44A" w:rsidRPr="00E071A7" w:rsidRDefault="007D5840" w:rsidP="00E071A7">
                            <w:pPr>
                              <w:spacing w:line="276" w:lineRule="auto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pict w14:anchorId="65568391">
                                <v:shape id="Slika 5" o:spid="_x0000_i1025" type="#_x0000_t75" style="width:19.2pt;height:17.4pt;visibility:visible;mso-wrap-style:square" o:bullet="t">
                                  <v:imagedata r:id="rId6" o:title=""/>
                                </v:shape>
                              </w:pict>
                            </w:r>
                            <w:r w:rsidR="00E071A7">
                              <w:rPr>
                                <w:noProof/>
                              </w:rPr>
                              <w:t xml:space="preserve">    </w:t>
                            </w:r>
                            <w:r w:rsidR="0083644A" w:rsidRPr="00E071A7">
                              <w:rPr>
                                <w:b/>
                              </w:rPr>
                              <w:t>ZANIMLJIVOSTI</w:t>
                            </w:r>
                            <w:r w:rsidR="007C5E6E" w:rsidRPr="00E071A7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83644A" w:rsidRDefault="007C5E6E" w:rsidP="007C5E6E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t xml:space="preserve">   </w:t>
                            </w:r>
                            <w:r w:rsidR="0083644A">
                              <w:t xml:space="preserve">Originalna emisija dolazi iz Nizozemske, autor je medijski </w:t>
                            </w:r>
                            <w:proofErr w:type="spellStart"/>
                            <w:r w:rsidR="0083644A">
                              <w:t>mogul</w:t>
                            </w:r>
                            <w:proofErr w:type="spellEnd"/>
                            <w:r w:rsidR="0083644A">
                              <w:t xml:space="preserve"> </w:t>
                            </w:r>
                            <w:proofErr w:type="spellStart"/>
                            <w:r w:rsidR="0083644A">
                              <w:t>John</w:t>
                            </w:r>
                            <w:proofErr w:type="spellEnd"/>
                            <w:r w:rsidR="0083644A">
                              <w:t xml:space="preserve"> de Mol.</w:t>
                            </w:r>
                            <w:r>
                              <w:t xml:space="preserve">    </w:t>
                            </w:r>
                          </w:p>
                          <w:p w:rsidR="0083644A" w:rsidRDefault="0083644A" w:rsidP="0083644A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  <w:r w:rsidR="007C5E6E">
                              <w:t xml:space="preserve">  </w:t>
                            </w:r>
                            <w:r>
                              <w:t>U finalu će nastupe ocjenjivati isključivo gledatelji telefonskim glasovanjem ili slanjem SMS-a.</w:t>
                            </w:r>
                          </w:p>
                          <w:p w:rsidR="0083644A" w:rsidRDefault="007C5E6E" w:rsidP="0083644A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t xml:space="preserve">   </w:t>
                            </w:r>
                            <w:r w:rsidR="0083644A">
                              <w:t xml:space="preserve">Nagrada za pobjednika je snimanje singla s </w:t>
                            </w:r>
                            <w:proofErr w:type="spellStart"/>
                            <w:r w:rsidR="0083644A">
                              <w:t>Univerzal</w:t>
                            </w:r>
                            <w:proofErr w:type="spellEnd"/>
                            <w:r w:rsidR="0083644A">
                              <w:t xml:space="preserve"> </w:t>
                            </w:r>
                            <w:proofErr w:type="spellStart"/>
                            <w:r w:rsidR="0083644A">
                              <w:t>Music</w:t>
                            </w:r>
                            <w:proofErr w:type="spellEnd"/>
                            <w:r w:rsidR="0083644A">
                              <w:t xml:space="preserve"> </w:t>
                            </w:r>
                            <w:proofErr w:type="spellStart"/>
                            <w:r w:rsidR="0083644A">
                              <w:t>Groupom</w:t>
                            </w:r>
                            <w:proofErr w:type="spellEnd"/>
                            <w:r w:rsidR="0083644A">
                              <w:t>.</w:t>
                            </w:r>
                          </w:p>
                          <w:p w:rsidR="0083644A" w:rsidRPr="00823F5D" w:rsidRDefault="0083644A" w:rsidP="0083644A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3644A" w:rsidRPr="0045623F" w:rsidRDefault="0083644A" w:rsidP="0083644A">
                            <w:pPr>
                              <w:spacing w:line="276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</w:t>
                            </w:r>
                          </w:p>
                          <w:p w:rsidR="0083644A" w:rsidRDefault="0083644A" w:rsidP="0083644A">
                            <w:pPr>
                              <w:spacing w:line="276" w:lineRule="auto"/>
                            </w:pPr>
                          </w:p>
                          <w:p w:rsidR="0083644A" w:rsidRPr="000037E2" w:rsidRDefault="0083644A" w:rsidP="0083644A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</w:t>
                            </w:r>
                          </w:p>
                          <w:p w:rsidR="0083644A" w:rsidRDefault="0083644A" w:rsidP="0083644A"/>
                          <w:p w:rsidR="0083644A" w:rsidRDefault="0083644A" w:rsidP="0083644A">
                            <w:pPr>
                              <w:spacing w:line="276" w:lineRule="auto"/>
                            </w:pPr>
                          </w:p>
                          <w:p w:rsidR="0083644A" w:rsidRDefault="0083644A" w:rsidP="0083644A"/>
                          <w:p w:rsidR="0083644A" w:rsidRDefault="0083644A" w:rsidP="0083644A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31F02" id="Tekstni okvir 1" o:spid="_x0000_s1027" type="#_x0000_t202" style="position:absolute;left:0;text-align:left;margin-left:7.1pt;margin-top:6.65pt;width:198.75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">
                <v:textbox>
                  <w:txbxContent>
                    <w:p w14:paraId="0831154E" w14:textId="7616409B" w:rsidR="0083644A" w:rsidRPr="00E071A7" w:rsidRDefault="00000000" w:rsidP="00E071A7">
                      <w:pPr>
                        <w:spacing w:line="276" w:lineRule="auto"/>
                        <w:ind w:left="360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pict w14:anchorId="65568391">
                          <v:shape id="Slika 5" o:spid="_x0000_i1027" type="#_x0000_t75" style="width:19.2pt;height:17.4pt;visibility:visible;mso-wrap-style:square" o:bullet="t">
                            <v:imagedata r:id="rId7" o:title=""/>
                          </v:shape>
                        </w:pict>
                      </w:r>
                      <w:r w:rsidR="00E071A7">
                        <w:rPr>
                          <w:noProof/>
                        </w:rPr>
                        <w:t xml:space="preserve">    </w:t>
                      </w:r>
                      <w:r w:rsidR="0083644A" w:rsidRPr="00E071A7">
                        <w:rPr>
                          <w:b/>
                        </w:rPr>
                        <w:t>ZANIMLJIVOSTI</w:t>
                      </w:r>
                      <w:r w:rsidR="007C5E6E" w:rsidRPr="00E071A7">
                        <w:rPr>
                          <w:b/>
                        </w:rPr>
                        <w:t xml:space="preserve">  </w:t>
                      </w:r>
                    </w:p>
                    <w:p w14:paraId="5E0B0496" w14:textId="2297FE55" w:rsidR="0083644A" w:rsidRDefault="007C5E6E" w:rsidP="007C5E6E">
                      <w:pPr>
                        <w:spacing w:after="0" w:line="360" w:lineRule="auto"/>
                        <w:jc w:val="both"/>
                      </w:pPr>
                      <w:r>
                        <w:t xml:space="preserve">   </w:t>
                      </w:r>
                      <w:r w:rsidR="0083644A">
                        <w:t>Originalna emisija dolazi iz Nizozemske, autor je medijski mogul John de Mol.</w:t>
                      </w:r>
                      <w:r>
                        <w:t xml:space="preserve">    </w:t>
                      </w:r>
                    </w:p>
                    <w:p w14:paraId="67BBD19F" w14:textId="03D52BFE" w:rsidR="0083644A" w:rsidRDefault="0083644A" w:rsidP="0083644A">
                      <w:pPr>
                        <w:spacing w:after="0" w:line="360" w:lineRule="auto"/>
                        <w:jc w:val="both"/>
                      </w:pPr>
                      <w:r>
                        <w:t xml:space="preserve"> </w:t>
                      </w:r>
                      <w:r w:rsidR="007C5E6E">
                        <w:t xml:space="preserve">  </w:t>
                      </w:r>
                      <w:r>
                        <w:t>U finalu će nastupe ocjenjivati isključivo gledatelji telefonskim glasovanjem ili slanjem SMS-a.</w:t>
                      </w:r>
                    </w:p>
                    <w:p w14:paraId="2B65A684" w14:textId="6FDE6B95" w:rsidR="0083644A" w:rsidRDefault="007C5E6E" w:rsidP="0083644A">
                      <w:pPr>
                        <w:spacing w:after="0" w:line="360" w:lineRule="auto"/>
                        <w:jc w:val="both"/>
                      </w:pPr>
                      <w:r>
                        <w:t xml:space="preserve">   </w:t>
                      </w:r>
                      <w:r w:rsidR="0083644A">
                        <w:t>Nagrada za pobjednika je snimanje singla s Univerzal Music Groupom.</w:t>
                      </w:r>
                    </w:p>
                    <w:p w14:paraId="75B1E30D" w14:textId="77777777" w:rsidR="0083644A" w:rsidRPr="00823F5D" w:rsidRDefault="0083644A" w:rsidP="0083644A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</w:p>
                    <w:p w14:paraId="44606667" w14:textId="77777777" w:rsidR="0083644A" w:rsidRPr="0045623F" w:rsidRDefault="0083644A" w:rsidP="0083644A">
                      <w:pPr>
                        <w:spacing w:line="276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</w:t>
                      </w:r>
                    </w:p>
                    <w:p w14:paraId="414560D9" w14:textId="77777777" w:rsidR="0083644A" w:rsidRDefault="0083644A" w:rsidP="0083644A">
                      <w:pPr>
                        <w:spacing w:line="276" w:lineRule="auto"/>
                      </w:pPr>
                    </w:p>
                    <w:p w14:paraId="1DA14019" w14:textId="77777777" w:rsidR="0083644A" w:rsidRPr="000037E2" w:rsidRDefault="0083644A" w:rsidP="0083644A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i/>
                        </w:rPr>
                        <w:t xml:space="preserve">      </w:t>
                      </w:r>
                    </w:p>
                    <w:p w14:paraId="4E24BBB3" w14:textId="77777777" w:rsidR="0083644A" w:rsidRDefault="0083644A" w:rsidP="0083644A"/>
                    <w:p w14:paraId="724199D7" w14:textId="77777777" w:rsidR="0083644A" w:rsidRDefault="0083644A" w:rsidP="0083644A">
                      <w:pPr>
                        <w:spacing w:line="276" w:lineRule="auto"/>
                      </w:pPr>
                    </w:p>
                    <w:p w14:paraId="59B7C8D0" w14:textId="77777777" w:rsidR="0083644A" w:rsidRDefault="0083644A" w:rsidP="0083644A"/>
                    <w:p w14:paraId="7A9FA934" w14:textId="77777777" w:rsidR="0083644A" w:rsidRDefault="0083644A" w:rsidP="0083644A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16D1E" w:rsidRDefault="00F16D1E" w:rsidP="00420504">
      <w:pPr>
        <w:spacing w:after="0" w:line="360" w:lineRule="auto"/>
        <w:jc w:val="both"/>
      </w:pPr>
    </w:p>
    <w:p w:rsidR="00F16D1E" w:rsidRDefault="00F16D1E" w:rsidP="00420504">
      <w:pPr>
        <w:spacing w:after="0" w:line="360" w:lineRule="auto"/>
        <w:jc w:val="both"/>
      </w:pPr>
    </w:p>
    <w:p w:rsidR="00F16D1E" w:rsidRDefault="00F16D1E" w:rsidP="00420504">
      <w:pPr>
        <w:spacing w:after="0" w:line="360" w:lineRule="auto"/>
        <w:jc w:val="both"/>
      </w:pPr>
    </w:p>
    <w:p w:rsidR="00F16D1E" w:rsidRDefault="00F16D1E" w:rsidP="00420504">
      <w:pPr>
        <w:spacing w:after="0" w:line="360" w:lineRule="auto"/>
        <w:jc w:val="both"/>
      </w:pPr>
    </w:p>
    <w:p w:rsidR="00F16D1E" w:rsidRDefault="007E2131" w:rsidP="00420504">
      <w:pPr>
        <w:spacing w:after="0" w:line="360" w:lineRule="auto"/>
        <w:jc w:val="both"/>
      </w:pPr>
      <w:r>
        <w:t xml:space="preserve">                                                                                                            </w:t>
      </w:r>
      <w:r w:rsidR="00F7486C">
        <w:t xml:space="preserve">svemir12323, 7. razred  </w:t>
      </w:r>
    </w:p>
    <w:p w:rsidR="00F16D1E" w:rsidRDefault="00F16D1E" w:rsidP="00420504">
      <w:pPr>
        <w:spacing w:after="0" w:line="360" w:lineRule="auto"/>
        <w:jc w:val="both"/>
      </w:pPr>
    </w:p>
    <w:p w:rsidR="00420504" w:rsidRDefault="00420504" w:rsidP="00900A72">
      <w:pPr>
        <w:spacing w:after="0" w:line="360" w:lineRule="auto"/>
        <w:jc w:val="both"/>
      </w:pPr>
    </w:p>
    <w:p w:rsidR="00420504" w:rsidRDefault="00420504" w:rsidP="00900A72">
      <w:pPr>
        <w:spacing w:after="0" w:line="360" w:lineRule="auto"/>
        <w:jc w:val="both"/>
      </w:pPr>
    </w:p>
    <w:p w:rsidR="00420504" w:rsidRDefault="00420504" w:rsidP="00900A72">
      <w:pPr>
        <w:spacing w:after="0" w:line="360" w:lineRule="auto"/>
        <w:jc w:val="both"/>
      </w:pPr>
    </w:p>
    <w:p w:rsidR="0083644A" w:rsidRDefault="0083644A" w:rsidP="00900A72">
      <w:pPr>
        <w:spacing w:after="0" w:line="360" w:lineRule="auto"/>
        <w:jc w:val="both"/>
      </w:pPr>
    </w:p>
    <w:p w:rsidR="0083644A" w:rsidRDefault="0083644A" w:rsidP="007F0A03">
      <w:pPr>
        <w:spacing w:after="0" w:line="360" w:lineRule="auto"/>
        <w:jc w:val="both"/>
      </w:pPr>
      <w:r>
        <w:t>Da bi se što bolje pripremili, natjecatelji moraju neko vrijeme boraviti u Zagrebu i uvježbavati svoj nastup u prostorijama zgrade HRT-a.</w:t>
      </w:r>
    </w:p>
    <w:p w:rsidR="0083644A" w:rsidRDefault="0083644A" w:rsidP="007F0A03">
      <w:pPr>
        <w:spacing w:after="0" w:line="360" w:lineRule="auto"/>
        <w:jc w:val="both"/>
      </w:pPr>
      <w:r>
        <w:t xml:space="preserve">- Probe nekada traju satima, ali meni je baš zabavno jer se u pauzama družim sa svojim novim prijateljicama. Vježbamo sa stručnim timom te stječemo nova iskustva. Moja trojka pjevat će                                                                                                            </w:t>
      </w:r>
      <w:r w:rsidR="008C103F">
        <w:t xml:space="preserve">       </w:t>
      </w:r>
    </w:p>
    <w:p w:rsidR="0083644A" w:rsidRDefault="0083644A" w:rsidP="007F0A03">
      <w:pPr>
        <w:spacing w:after="0" w:line="360" w:lineRule="auto"/>
        <w:jc w:val="both"/>
      </w:pPr>
      <w:r>
        <w:t>pjesmu</w:t>
      </w:r>
      <w:r w:rsidRPr="00DA33F2">
        <w:t xml:space="preserve"> </w:t>
      </w:r>
      <w:proofErr w:type="spellStart"/>
      <w:r>
        <w:t>Birds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feather</w:t>
      </w:r>
      <w:proofErr w:type="spellEnd"/>
      <w:r>
        <w:t xml:space="preserve"> američke pjevačice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Eilish</w:t>
      </w:r>
      <w:proofErr w:type="spellEnd"/>
      <w:r>
        <w:t xml:space="preserve"> što odgovara našim glasovnim mogućnostima. Najviše vježbamo s</w:t>
      </w:r>
      <w:r w:rsidRPr="008D07D5">
        <w:t xml:space="preserve"> </w:t>
      </w:r>
      <w:r>
        <w:t xml:space="preserve">vokalnom mentoricom Ginom Damjanović uz klavirsku pratnju  </w:t>
      </w:r>
      <w:proofErr w:type="spellStart"/>
      <w:r>
        <w:t>korepetitorice</w:t>
      </w:r>
      <w:proofErr w:type="spellEnd"/>
      <w:r>
        <w:t xml:space="preserve"> Jelene. Davor </w:t>
      </w:r>
      <w:proofErr w:type="spellStart"/>
      <w:r>
        <w:t>Gobac</w:t>
      </w:r>
      <w:proofErr w:type="spellEnd"/>
      <w:r>
        <w:t xml:space="preserve"> nas provjerava, više nas zabavlja i ohrabruje svojim šalama. Stalno nešto crta, poklonio mi je svoj potpisani crtež. Jako sam zadovoljna svojim napretkom. Problem je u tome što često izostajem s nastave, ali uzela sam knjige i bilježnice pa kad stignem, pišem i ponavljam gradivo. Imam veliku podršku roditelja, a učitelji su puni razumijevanja, to mi dosta pomaže, </w:t>
      </w:r>
      <w:r w:rsidRPr="007E2131">
        <w:rPr>
          <w:i/>
          <w:iCs/>
        </w:rPr>
        <w:t>rekla je Nina</w:t>
      </w:r>
      <w:r>
        <w:t xml:space="preserve">.  </w:t>
      </w:r>
    </w:p>
    <w:p w:rsidR="0083644A" w:rsidRDefault="0083644A" w:rsidP="007F0A03">
      <w:pPr>
        <w:spacing w:after="0" w:line="360" w:lineRule="auto"/>
        <w:jc w:val="both"/>
      </w:pPr>
    </w:p>
    <w:p w:rsidR="0026705A" w:rsidRDefault="0026705A" w:rsidP="007F0A03">
      <w:pPr>
        <w:spacing w:after="0" w:line="360" w:lineRule="auto"/>
        <w:jc w:val="both"/>
      </w:pPr>
      <w:r>
        <w:t>UŽARENA ATMOSFERA</w:t>
      </w:r>
    </w:p>
    <w:p w:rsidR="00F6294D" w:rsidRDefault="00F16D1E" w:rsidP="007F0A03">
      <w:pPr>
        <w:spacing w:after="0" w:line="360" w:lineRule="auto"/>
        <w:jc w:val="both"/>
      </w:pPr>
      <w:r>
        <w:t xml:space="preserve">     </w:t>
      </w:r>
      <w:r w:rsidR="0026705A">
        <w:t>Mojemu oduševljenju nije bilo kraja kada me</w:t>
      </w:r>
      <w:r w:rsidR="00DA33F2">
        <w:t xml:space="preserve"> je</w:t>
      </w:r>
      <w:r w:rsidR="00F6294D">
        <w:t xml:space="preserve"> pozvala da zajedno s obitelji </w:t>
      </w:r>
      <w:proofErr w:type="spellStart"/>
      <w:r w:rsidR="00F6294D">
        <w:t>nazočim</w:t>
      </w:r>
      <w:proofErr w:type="spellEnd"/>
      <w:r w:rsidR="00F6294D">
        <w:t xml:space="preserve"> </w:t>
      </w:r>
      <w:r w:rsidR="00F47A29">
        <w:t>„</w:t>
      </w:r>
      <w:proofErr w:type="spellStart"/>
      <w:r w:rsidR="00F6294D">
        <w:t>troboju</w:t>
      </w:r>
      <w:proofErr w:type="spellEnd"/>
      <w:r w:rsidR="00F47A29">
        <w:t>“</w:t>
      </w:r>
      <w:r w:rsidR="00F6294D">
        <w:t xml:space="preserve"> kao njezi</w:t>
      </w:r>
      <w:r w:rsidR="00A16CEF">
        <w:t>na podrška</w:t>
      </w:r>
      <w:r w:rsidR="00F6294D">
        <w:t>. Bilo je to izvanredno iskustvo. Ušavši u studio Anton Marti na Prisavlju, prvo smo ugledali predivnu pozornicu koja je bila centar svega. Obasjavali su je mnogobrojni reflektori, a u pozadini su se vidjeli ogromni ekrani s logom natjecanja na kojima s</w:t>
      </w:r>
      <w:r w:rsidR="00AB6621">
        <w:t>e</w:t>
      </w:r>
      <w:r w:rsidR="00F6294D">
        <w:t xml:space="preserve"> prikaz</w:t>
      </w:r>
      <w:r w:rsidR="00E30D7B">
        <w:t>ivale</w:t>
      </w:r>
      <w:r w:rsidR="00F6294D">
        <w:t xml:space="preserve"> sve najave. Na</w:t>
      </w:r>
      <w:r w:rsidR="00AB6621">
        <w:t xml:space="preserve"> sredini </w:t>
      </w:r>
      <w:r w:rsidR="00E30D7B">
        <w:t xml:space="preserve">su </w:t>
      </w:r>
      <w:r w:rsidR="00AB6621">
        <w:t>se isti</w:t>
      </w:r>
      <w:r w:rsidR="00E30D7B">
        <w:t>cale</w:t>
      </w:r>
      <w:r w:rsidR="00AB6621">
        <w:t xml:space="preserve"> </w:t>
      </w:r>
      <w:r w:rsidR="00F6294D">
        <w:t>četiri velike crvene sjedalice za mentore</w:t>
      </w:r>
      <w:r w:rsidR="00B60BCF">
        <w:t xml:space="preserve">. Na desnoj strani pozornice smješten je bend HRT-a koji uživo prati dječje nastupe i </w:t>
      </w:r>
      <w:r w:rsidR="00B60BCF">
        <w:lastRenderedPageBreak/>
        <w:t>svira najave te dodatno podiže atmosferu u studiju. Fascinirale su me kamere, nisam očekivala da će ih biti toliko</w:t>
      </w:r>
      <w:r w:rsidR="0026705A">
        <w:t>, stalno u pokretu</w:t>
      </w:r>
      <w:r w:rsidR="00B60BCF">
        <w:t xml:space="preserve"> i na dizalicama.</w:t>
      </w:r>
    </w:p>
    <w:p w:rsidR="00B3691A" w:rsidRDefault="00F16D1E" w:rsidP="007F0A03">
      <w:pPr>
        <w:spacing w:after="0" w:line="360" w:lineRule="auto"/>
        <w:jc w:val="both"/>
      </w:pPr>
      <w:r>
        <w:t xml:space="preserve">     </w:t>
      </w:r>
      <w:r w:rsidR="00551E1B">
        <w:t>Malo je reći da je atmosfera bila užarena. Sv</w:t>
      </w:r>
      <w:r w:rsidR="00C5558E">
        <w:t>i su</w:t>
      </w:r>
      <w:r w:rsidR="00551E1B">
        <w:t xml:space="preserve"> kandidat</w:t>
      </w:r>
      <w:r w:rsidR="00C5558E">
        <w:t>i</w:t>
      </w:r>
      <w:r w:rsidR="00551E1B">
        <w:t xml:space="preserve"> ima</w:t>
      </w:r>
      <w:r w:rsidR="00C5558E">
        <w:t>li</w:t>
      </w:r>
      <w:r w:rsidR="00551E1B">
        <w:t xml:space="preserve"> svoju grupu vatrenih navijača. </w:t>
      </w:r>
      <w:r w:rsidR="00C5558E">
        <w:t>T</w:t>
      </w:r>
      <w:r w:rsidR="00551E1B">
        <w:t xml:space="preserve">rudili </w:t>
      </w:r>
      <w:r w:rsidR="00C5558E">
        <w:t xml:space="preserve">smo se </w:t>
      </w:r>
      <w:r w:rsidR="00551E1B">
        <w:t xml:space="preserve">biti što glasniji, čini mi se da sam izderala grlo i dlanove. </w:t>
      </w:r>
      <w:r w:rsidR="0083191B">
        <w:t xml:space="preserve">Voditelji Iva Šulentić i  Ivan Vukušić izuzetno su simpatični i prava su podrška izvođačima. </w:t>
      </w:r>
    </w:p>
    <w:p w:rsidR="00F7486C" w:rsidRDefault="00F7486C" w:rsidP="007F0A03">
      <w:pPr>
        <w:spacing w:after="0" w:line="360" w:lineRule="auto"/>
        <w:jc w:val="both"/>
      </w:pPr>
      <w:r>
        <w:t xml:space="preserve">                                                                                                         </w:t>
      </w:r>
    </w:p>
    <w:p w:rsidR="00B3691A" w:rsidRDefault="009B4205" w:rsidP="007F0A03">
      <w:pPr>
        <w:spacing w:after="0" w:line="360" w:lineRule="auto"/>
        <w:jc w:val="both"/>
      </w:pPr>
      <w:r>
        <w:t>OČEKIVANJA SU VELIKA</w:t>
      </w:r>
    </w:p>
    <w:p w:rsidR="0051728E" w:rsidRDefault="00F7486C" w:rsidP="007F0A03">
      <w:pPr>
        <w:spacing w:after="0" w:line="360" w:lineRule="auto"/>
        <w:jc w:val="both"/>
      </w:pPr>
      <w:r>
        <w:t xml:space="preserve">  </w:t>
      </w:r>
      <w:r w:rsidR="007E2131">
        <w:t xml:space="preserve"> </w:t>
      </w:r>
      <w:r>
        <w:t xml:space="preserve"> </w:t>
      </w:r>
      <w:r w:rsidR="007A4FF0">
        <w:t xml:space="preserve">Svaki </w:t>
      </w:r>
      <w:r w:rsidR="00A16CEF">
        <w:t xml:space="preserve">je </w:t>
      </w:r>
      <w:r w:rsidR="007A4FF0">
        <w:t>mentor ima</w:t>
      </w:r>
      <w:r w:rsidR="00A16CEF">
        <w:t>o</w:t>
      </w:r>
      <w:r w:rsidR="007A4FF0">
        <w:t xml:space="preserve"> četiri grupe od tri natjecatelja koji </w:t>
      </w:r>
      <w:r w:rsidR="00A16CEF">
        <w:t xml:space="preserve">su </w:t>
      </w:r>
      <w:r w:rsidR="007A4FF0">
        <w:t>izvod</w:t>
      </w:r>
      <w:r w:rsidR="00A16CEF">
        <w:t>ili</w:t>
      </w:r>
      <w:r w:rsidR="007A4FF0">
        <w:t xml:space="preserve"> jednu zajedničku pjesmu. </w:t>
      </w:r>
      <w:r w:rsidR="00551E1B">
        <w:t>S obzirom na karakter natjecanja, nakon svake izvedbe, po dva kandidata</w:t>
      </w:r>
      <w:r w:rsidR="00A16CEF">
        <w:t xml:space="preserve"> su ispala</w:t>
      </w:r>
      <w:r w:rsidR="00551E1B">
        <w:t xml:space="preserve">. </w:t>
      </w:r>
      <w:r w:rsidR="007A4FF0">
        <w:t>Mentor</w:t>
      </w:r>
      <w:r w:rsidR="00A16CEF">
        <w:t>i</w:t>
      </w:r>
      <w:r w:rsidR="007A4FF0">
        <w:t xml:space="preserve"> odlučuj</w:t>
      </w:r>
      <w:r w:rsidR="00A16CEF">
        <w:t>u</w:t>
      </w:r>
      <w:r w:rsidR="007A4FF0">
        <w:t xml:space="preserve"> tko prolazi dalje u polufinale. Zaista im nije </w:t>
      </w:r>
      <w:r w:rsidR="00DA33F2">
        <w:t xml:space="preserve">bilo </w:t>
      </w:r>
      <w:r w:rsidR="007A4FF0">
        <w:t>lako</w:t>
      </w:r>
      <w:r w:rsidR="00B623C2">
        <w:t>, ipak su to djeca s velikim</w:t>
      </w:r>
      <w:r w:rsidR="0051728E">
        <w:t xml:space="preserve">                                                                                                          </w:t>
      </w:r>
      <w:r w:rsidR="008C103F">
        <w:t xml:space="preserve">    </w:t>
      </w:r>
    </w:p>
    <w:p w:rsidR="0051728E" w:rsidRDefault="0051728E" w:rsidP="007F0A03">
      <w:pPr>
        <w:spacing w:after="0" w:line="360" w:lineRule="auto"/>
        <w:jc w:val="both"/>
      </w:pPr>
      <w:r>
        <w:t xml:space="preserve">očekivanjima i emocijama, zato su se trudili biti što obazriviji i nježniji u komentarima. Hvalili </w:t>
      </w:r>
    </w:p>
    <w:p w:rsidR="004F4AFF" w:rsidRDefault="00551E1B" w:rsidP="007F0A03">
      <w:pPr>
        <w:spacing w:after="0" w:line="360" w:lineRule="auto"/>
        <w:jc w:val="both"/>
      </w:pPr>
      <w:r>
        <w:t xml:space="preserve">su ih nastojeći da im natjecanje ostane u najljepšem sjećanju. </w:t>
      </w:r>
      <w:r w:rsidR="00364FAC">
        <w:t>Energiju kandidata koji su prošli dalje</w:t>
      </w:r>
      <w:r w:rsidR="00B623C2">
        <w:t>,</w:t>
      </w:r>
      <w:r w:rsidR="00364FAC">
        <w:t xml:space="preserve"> doživjela sam kao osobnu pobjedu iskreno se radujući. Naravno da me je najviše obradovala moja prijateljica Nina jer se izborila za sljedeći krug, o</w:t>
      </w:r>
      <w:r w:rsidR="008C2EA3">
        <w:t>dlepršala</w:t>
      </w:r>
      <w:r w:rsidR="00364FAC">
        <w:t xml:space="preserve"> je u polufinale</w:t>
      </w:r>
      <w:r w:rsidR="008C2EA3">
        <w:t xml:space="preserve"> poput ptice</w:t>
      </w:r>
      <w:r w:rsidR="00364FAC">
        <w:t>.</w:t>
      </w:r>
    </w:p>
    <w:p w:rsidR="00C76220" w:rsidRDefault="007E2131" w:rsidP="007F0A03">
      <w:pPr>
        <w:spacing w:after="0" w:line="360" w:lineRule="auto"/>
        <w:jc w:val="both"/>
      </w:pPr>
      <w:r>
        <w:t xml:space="preserve">    </w:t>
      </w:r>
      <w:r w:rsidR="004F4AFF">
        <w:t>Polufinalisti su sada u Zagrebu gdje vrijedno uvježbavaju</w:t>
      </w:r>
      <w:r w:rsidR="000F010C">
        <w:t xml:space="preserve"> </w:t>
      </w:r>
      <w:r w:rsidR="004F4AFF">
        <w:t>svoje</w:t>
      </w:r>
      <w:r w:rsidR="00724ECD">
        <w:t xml:space="preserve"> nove</w:t>
      </w:r>
      <w:r w:rsidR="004F4AFF">
        <w:t xml:space="preserve"> dionice. </w:t>
      </w:r>
      <w:r w:rsidR="00BA2B32">
        <w:t>Nažalost, o</w:t>
      </w:r>
      <w:r w:rsidR="00C76220">
        <w:t xml:space="preserve">stat ćete zakinuti za neke informacije jer </w:t>
      </w:r>
      <w:r w:rsidR="00BA2B32">
        <w:t>p</w:t>
      </w:r>
      <w:r w:rsidR="00C76220">
        <w:t xml:space="preserve">rodukcija </w:t>
      </w:r>
      <w:proofErr w:type="spellStart"/>
      <w:r w:rsidR="00BA2B32" w:rsidRPr="00A16CEF">
        <w:rPr>
          <w:i/>
          <w:iCs/>
        </w:rPr>
        <w:t>The</w:t>
      </w:r>
      <w:proofErr w:type="spellEnd"/>
      <w:r w:rsidR="00BA2B32" w:rsidRPr="00A16CEF">
        <w:rPr>
          <w:i/>
          <w:iCs/>
        </w:rPr>
        <w:t xml:space="preserve"> </w:t>
      </w:r>
      <w:proofErr w:type="spellStart"/>
      <w:r w:rsidR="00BA2B32" w:rsidRPr="00A16CEF">
        <w:rPr>
          <w:i/>
          <w:iCs/>
        </w:rPr>
        <w:t>Voice</w:t>
      </w:r>
      <w:proofErr w:type="spellEnd"/>
      <w:r w:rsidR="00BA2B32" w:rsidRPr="00A16CEF">
        <w:rPr>
          <w:i/>
          <w:iCs/>
        </w:rPr>
        <w:t xml:space="preserve"> </w:t>
      </w:r>
      <w:proofErr w:type="spellStart"/>
      <w:r w:rsidR="00BA2B32" w:rsidRPr="00A16CEF">
        <w:rPr>
          <w:i/>
          <w:iCs/>
        </w:rPr>
        <w:t>Kids</w:t>
      </w:r>
      <w:r>
        <w:rPr>
          <w:i/>
          <w:iCs/>
        </w:rPr>
        <w:t>a</w:t>
      </w:r>
      <w:proofErr w:type="spellEnd"/>
      <w:r w:rsidR="00BA2B32">
        <w:t xml:space="preserve"> </w:t>
      </w:r>
      <w:r w:rsidR="00C76220">
        <w:t xml:space="preserve">ima stroga pravila o objavljivanju sadržaja koji </w:t>
      </w:r>
      <w:r w:rsidR="00BA2B32">
        <w:t xml:space="preserve">još </w:t>
      </w:r>
      <w:r w:rsidR="00C76220">
        <w:t xml:space="preserve">nisu emitirani na televiziji. </w:t>
      </w:r>
      <w:r w:rsidR="00BA2B32">
        <w:t xml:space="preserve">Ništa ne smije izaći u tisku ili </w:t>
      </w:r>
      <w:r w:rsidR="00C5558E">
        <w:t xml:space="preserve">na </w:t>
      </w:r>
      <w:r w:rsidR="00BA2B32">
        <w:t>mrežnim stranicama.  Ipak,</w:t>
      </w:r>
      <w:r w:rsidR="00724ECD">
        <w:t xml:space="preserve"> </w:t>
      </w:r>
      <w:r w:rsidR="00BA2B32">
        <w:t>podržavamo</w:t>
      </w:r>
      <w:r w:rsidR="00724ECD">
        <w:t xml:space="preserve"> i vjerujemo u</w:t>
      </w:r>
      <w:r w:rsidR="00640A7F">
        <w:t xml:space="preserve"> n</w:t>
      </w:r>
      <w:r w:rsidR="00C76220">
        <w:t>a</w:t>
      </w:r>
      <w:r w:rsidR="00640A7F">
        <w:t>š</w:t>
      </w:r>
      <w:r w:rsidR="00C76220">
        <w:t xml:space="preserve">u </w:t>
      </w:r>
      <w:proofErr w:type="spellStart"/>
      <w:r w:rsidR="00C76220">
        <w:t>galovačku</w:t>
      </w:r>
      <w:proofErr w:type="spellEnd"/>
      <w:r w:rsidR="00C76220">
        <w:t xml:space="preserve"> zvijezdu </w:t>
      </w:r>
      <w:r w:rsidR="00640A7F">
        <w:t>koju ćemo ponosno pratiti do</w:t>
      </w:r>
      <w:r w:rsidR="00BA2B32">
        <w:t>… finala</w:t>
      </w:r>
      <w:r w:rsidR="009A52F2">
        <w:t>!?</w:t>
      </w:r>
    </w:p>
    <w:p w:rsidR="009B4205" w:rsidRDefault="009B4205" w:rsidP="007F0A03">
      <w:pPr>
        <w:spacing w:after="0" w:line="360" w:lineRule="auto"/>
        <w:jc w:val="both"/>
      </w:pPr>
    </w:p>
    <w:p w:rsidR="009B4205" w:rsidRDefault="009B4205" w:rsidP="00BD5A58">
      <w:pPr>
        <w:spacing w:after="0" w:line="480" w:lineRule="auto"/>
      </w:pPr>
    </w:p>
    <w:p w:rsidR="009B4205" w:rsidRDefault="009B4205" w:rsidP="00900A72">
      <w:pPr>
        <w:spacing w:after="0" w:line="360" w:lineRule="auto"/>
        <w:jc w:val="both"/>
      </w:pPr>
    </w:p>
    <w:p w:rsidR="0083644A" w:rsidRDefault="00D470BC" w:rsidP="00900A72">
      <w:pPr>
        <w:spacing w:after="0" w:line="360" w:lineRule="auto"/>
        <w:jc w:val="both"/>
      </w:pPr>
      <w:r>
        <w:t>Napisala: Tea Šare, 7. razred</w:t>
      </w:r>
    </w:p>
    <w:p w:rsidR="0083644A" w:rsidRDefault="0083644A" w:rsidP="00900A72">
      <w:pPr>
        <w:spacing w:after="0" w:line="360" w:lineRule="auto"/>
        <w:jc w:val="both"/>
      </w:pPr>
    </w:p>
    <w:p w:rsidR="0083644A" w:rsidRDefault="0083644A" w:rsidP="00900A72">
      <w:pPr>
        <w:spacing w:after="0" w:line="360" w:lineRule="auto"/>
        <w:jc w:val="both"/>
      </w:pPr>
    </w:p>
    <w:p w:rsidR="0083644A" w:rsidRDefault="0083644A" w:rsidP="00900A72">
      <w:pPr>
        <w:spacing w:after="0" w:line="360" w:lineRule="auto"/>
        <w:jc w:val="both"/>
      </w:pPr>
    </w:p>
    <w:p w:rsidR="008C103F" w:rsidRDefault="008C103F" w:rsidP="00900A72">
      <w:pPr>
        <w:spacing w:after="0" w:line="360" w:lineRule="auto"/>
        <w:jc w:val="both"/>
      </w:pPr>
    </w:p>
    <w:p w:rsidR="008C103F" w:rsidRDefault="008C103F" w:rsidP="00900A72">
      <w:pPr>
        <w:spacing w:after="0" w:line="360" w:lineRule="auto"/>
        <w:jc w:val="both"/>
      </w:pPr>
    </w:p>
    <w:p w:rsidR="008C103F" w:rsidRDefault="008C103F" w:rsidP="00900A72">
      <w:pPr>
        <w:spacing w:after="0" w:line="360" w:lineRule="auto"/>
        <w:jc w:val="both"/>
      </w:pPr>
    </w:p>
    <w:p w:rsidR="008C103F" w:rsidRDefault="008C103F" w:rsidP="00900A72">
      <w:pPr>
        <w:spacing w:after="0" w:line="360" w:lineRule="auto"/>
        <w:jc w:val="both"/>
      </w:pPr>
    </w:p>
    <w:p w:rsidR="008C103F" w:rsidRDefault="008C103F" w:rsidP="00900A72">
      <w:pPr>
        <w:spacing w:after="0" w:line="360" w:lineRule="auto"/>
        <w:jc w:val="both"/>
      </w:pPr>
    </w:p>
    <w:sectPr w:rsidR="008C103F" w:rsidSect="008364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2pt;height:17.4pt;visibility:visible;mso-wrap-style:square" o:bullet="t">
        <v:imagedata r:id="rId1" o:title=""/>
      </v:shape>
    </w:pict>
  </w:numPicBullet>
  <w:abstractNum w:abstractNumId="0">
    <w:nsid w:val="12114B17"/>
    <w:multiLevelType w:val="hybridMultilevel"/>
    <w:tmpl w:val="FC76D52A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0214969"/>
    <w:multiLevelType w:val="hybridMultilevel"/>
    <w:tmpl w:val="19345B7E"/>
    <w:lvl w:ilvl="0" w:tplc="74C62E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82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06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E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627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6A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AA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8E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30F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C232D7"/>
    <w:multiLevelType w:val="hybridMultilevel"/>
    <w:tmpl w:val="4EA69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7D"/>
    <w:rsid w:val="0006721B"/>
    <w:rsid w:val="000E45CA"/>
    <w:rsid w:val="000F010C"/>
    <w:rsid w:val="000F1504"/>
    <w:rsid w:val="00115670"/>
    <w:rsid w:val="00125A45"/>
    <w:rsid w:val="00136418"/>
    <w:rsid w:val="00142666"/>
    <w:rsid w:val="00184DE6"/>
    <w:rsid w:val="001E1B90"/>
    <w:rsid w:val="00233E75"/>
    <w:rsid w:val="0026705A"/>
    <w:rsid w:val="00276785"/>
    <w:rsid w:val="002C3D65"/>
    <w:rsid w:val="002C494B"/>
    <w:rsid w:val="0030439D"/>
    <w:rsid w:val="00342B96"/>
    <w:rsid w:val="00364FAC"/>
    <w:rsid w:val="00375E29"/>
    <w:rsid w:val="003C40FE"/>
    <w:rsid w:val="003F62B9"/>
    <w:rsid w:val="00420504"/>
    <w:rsid w:val="00487C14"/>
    <w:rsid w:val="0049423E"/>
    <w:rsid w:val="004953ED"/>
    <w:rsid w:val="004A10ED"/>
    <w:rsid w:val="004F4AFF"/>
    <w:rsid w:val="005127BD"/>
    <w:rsid w:val="00512CEC"/>
    <w:rsid w:val="0051728E"/>
    <w:rsid w:val="00551E1B"/>
    <w:rsid w:val="00552162"/>
    <w:rsid w:val="005721E6"/>
    <w:rsid w:val="005F1B9E"/>
    <w:rsid w:val="00620AE6"/>
    <w:rsid w:val="00640A7F"/>
    <w:rsid w:val="00642DFB"/>
    <w:rsid w:val="006609E0"/>
    <w:rsid w:val="006C08E1"/>
    <w:rsid w:val="006C7CE9"/>
    <w:rsid w:val="006D7A3C"/>
    <w:rsid w:val="006E4A3F"/>
    <w:rsid w:val="00705E91"/>
    <w:rsid w:val="00724ECD"/>
    <w:rsid w:val="00740AAC"/>
    <w:rsid w:val="0079547B"/>
    <w:rsid w:val="007A4FF0"/>
    <w:rsid w:val="007B005E"/>
    <w:rsid w:val="007C5E6E"/>
    <w:rsid w:val="007D5840"/>
    <w:rsid w:val="007E08BF"/>
    <w:rsid w:val="007E2131"/>
    <w:rsid w:val="007E2207"/>
    <w:rsid w:val="007F0A03"/>
    <w:rsid w:val="007F790F"/>
    <w:rsid w:val="0083191B"/>
    <w:rsid w:val="0083644A"/>
    <w:rsid w:val="0084723A"/>
    <w:rsid w:val="008C103F"/>
    <w:rsid w:val="008C2EA3"/>
    <w:rsid w:val="008D07D5"/>
    <w:rsid w:val="008D7E61"/>
    <w:rsid w:val="008F3272"/>
    <w:rsid w:val="00900A72"/>
    <w:rsid w:val="009106B6"/>
    <w:rsid w:val="00911543"/>
    <w:rsid w:val="00941C56"/>
    <w:rsid w:val="00984E79"/>
    <w:rsid w:val="00991444"/>
    <w:rsid w:val="0099493C"/>
    <w:rsid w:val="009A2922"/>
    <w:rsid w:val="009A52F2"/>
    <w:rsid w:val="009B4205"/>
    <w:rsid w:val="009C2D74"/>
    <w:rsid w:val="009C4589"/>
    <w:rsid w:val="00A16CEF"/>
    <w:rsid w:val="00A676CE"/>
    <w:rsid w:val="00A955A7"/>
    <w:rsid w:val="00AB6621"/>
    <w:rsid w:val="00AC7B26"/>
    <w:rsid w:val="00AD177A"/>
    <w:rsid w:val="00AD77B2"/>
    <w:rsid w:val="00AE65D1"/>
    <w:rsid w:val="00AF4ED3"/>
    <w:rsid w:val="00B3691A"/>
    <w:rsid w:val="00B60BCF"/>
    <w:rsid w:val="00B6209B"/>
    <w:rsid w:val="00B623C2"/>
    <w:rsid w:val="00BA2B32"/>
    <w:rsid w:val="00BA5545"/>
    <w:rsid w:val="00BB6206"/>
    <w:rsid w:val="00BD5A58"/>
    <w:rsid w:val="00C24BCC"/>
    <w:rsid w:val="00C5558E"/>
    <w:rsid w:val="00C65D9A"/>
    <w:rsid w:val="00C76220"/>
    <w:rsid w:val="00C81753"/>
    <w:rsid w:val="00CA675D"/>
    <w:rsid w:val="00CC05EA"/>
    <w:rsid w:val="00CC7CBC"/>
    <w:rsid w:val="00D33F9A"/>
    <w:rsid w:val="00D470BC"/>
    <w:rsid w:val="00D70F20"/>
    <w:rsid w:val="00DA33F2"/>
    <w:rsid w:val="00E06F66"/>
    <w:rsid w:val="00E071A7"/>
    <w:rsid w:val="00E307A2"/>
    <w:rsid w:val="00E30D7B"/>
    <w:rsid w:val="00E313B7"/>
    <w:rsid w:val="00E33B15"/>
    <w:rsid w:val="00F16D1E"/>
    <w:rsid w:val="00F47A29"/>
    <w:rsid w:val="00F6294D"/>
    <w:rsid w:val="00F65775"/>
    <w:rsid w:val="00F7486C"/>
    <w:rsid w:val="00FA05FC"/>
    <w:rsid w:val="00FA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E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1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1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11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11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11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11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11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11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11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1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1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117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117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117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11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11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11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117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1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1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11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11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1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11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117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117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1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117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117D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1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1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11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11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11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11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11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11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11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1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1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117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117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117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11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11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11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117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1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1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11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11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1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11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117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117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1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117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1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848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9944322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8536576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14495540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1298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438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1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08039564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9532124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5264425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515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Milić</dc:creator>
  <cp:lastModifiedBy>Korisnik</cp:lastModifiedBy>
  <cp:revision>2</cp:revision>
  <dcterms:created xsi:type="dcterms:W3CDTF">2025-05-12T10:30:00Z</dcterms:created>
  <dcterms:modified xsi:type="dcterms:W3CDTF">2025-05-12T10:30:00Z</dcterms:modified>
</cp:coreProperties>
</file>