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C5C" w:rsidRDefault="00CC0C5C" w:rsidP="00CC0C5C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OSNOVNA ŠKOLA GALOVAC</w:t>
      </w:r>
    </w:p>
    <w:p w:rsidR="00CC0C5C" w:rsidRDefault="00CC0C5C" w:rsidP="00CC0C5C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 175, 23222 Zemunik</w:t>
      </w:r>
    </w:p>
    <w:p w:rsidR="00CC0C5C" w:rsidRDefault="00CC0C5C" w:rsidP="00CC0C5C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Tel./fax: 023/392-274, 392-203</w:t>
      </w:r>
    </w:p>
    <w:p w:rsidR="00CC0C5C" w:rsidRDefault="00CC0C5C" w:rsidP="00CC0C5C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5" w:history="1">
        <w:r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CC0C5C" w:rsidRDefault="00CC0C5C" w:rsidP="00CC0C5C">
      <w:pPr>
        <w:pStyle w:val="Bezproreda"/>
        <w:rPr>
          <w:rFonts w:ascii="Cambria" w:hAnsi="Cambria"/>
          <w:sz w:val="22"/>
          <w:szCs w:val="22"/>
        </w:rPr>
      </w:pPr>
    </w:p>
    <w:p w:rsidR="00CC0C5C" w:rsidRPr="00226411" w:rsidRDefault="00CC0C5C" w:rsidP="00CC0C5C">
      <w:pPr>
        <w:pStyle w:val="Bezproreda"/>
        <w:rPr>
          <w:rFonts w:ascii="Cambria" w:hAnsi="Cambria"/>
          <w:sz w:val="22"/>
        </w:rPr>
      </w:pPr>
      <w:r w:rsidRPr="00226411">
        <w:rPr>
          <w:rFonts w:ascii="Cambria" w:hAnsi="Cambria"/>
          <w:sz w:val="22"/>
        </w:rPr>
        <w:t>KLASA: 007-04/23-01/06</w:t>
      </w:r>
    </w:p>
    <w:p w:rsidR="00CC0C5C" w:rsidRPr="00226411" w:rsidRDefault="00CC0C5C" w:rsidP="00CC0C5C">
      <w:pPr>
        <w:pStyle w:val="Bezproreda"/>
        <w:rPr>
          <w:rFonts w:ascii="Cambria" w:hAnsi="Cambria"/>
          <w:sz w:val="22"/>
        </w:rPr>
      </w:pPr>
      <w:r w:rsidRPr="00226411">
        <w:rPr>
          <w:rFonts w:ascii="Cambria" w:hAnsi="Cambria"/>
          <w:sz w:val="22"/>
        </w:rPr>
        <w:t>URBROJ: 2198-1-24-23-</w:t>
      </w:r>
      <w:r>
        <w:rPr>
          <w:rFonts w:ascii="Cambria" w:hAnsi="Cambria"/>
          <w:sz w:val="22"/>
        </w:rPr>
        <w:t>8</w:t>
      </w:r>
    </w:p>
    <w:p w:rsidR="00CC0C5C" w:rsidRPr="00226411" w:rsidRDefault="00CC0C5C" w:rsidP="00CC0C5C">
      <w:pPr>
        <w:pStyle w:val="Bezproreda"/>
        <w:rPr>
          <w:rFonts w:ascii="Cambria" w:hAnsi="Cambria"/>
          <w:sz w:val="22"/>
        </w:rPr>
      </w:pPr>
      <w:r w:rsidRPr="00226411">
        <w:rPr>
          <w:rFonts w:ascii="Cambria" w:hAnsi="Cambria"/>
          <w:sz w:val="22"/>
        </w:rPr>
        <w:t>Galovac, 06. listopada 2023.</w:t>
      </w:r>
    </w:p>
    <w:p w:rsidR="00CC0C5C" w:rsidRPr="00B02FAD" w:rsidRDefault="00CC0C5C" w:rsidP="00CC0C5C">
      <w:pPr>
        <w:pStyle w:val="Bezproreda"/>
        <w:rPr>
          <w:rFonts w:ascii="Cambria" w:hAnsi="Cambria"/>
        </w:rPr>
      </w:pPr>
    </w:p>
    <w:p w:rsidR="00CC0C5C" w:rsidRDefault="00CC0C5C" w:rsidP="00CC0C5C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C0C5C" w:rsidRDefault="00CC0C5C" w:rsidP="00CC0C5C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C0C5C" w:rsidRDefault="00CC0C5C" w:rsidP="00CC0C5C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temelju članka 10. Zakona o pravu na pristup informacijama (NN 25/13, 85/15, 69/22) Osnovna škola Galovac objavljuje </w:t>
      </w:r>
    </w:p>
    <w:p w:rsidR="00CC0C5C" w:rsidRDefault="00CC0C5C" w:rsidP="00CC0C5C">
      <w:pPr>
        <w:pStyle w:val="Bezproreda"/>
        <w:rPr>
          <w:rFonts w:ascii="Cambria" w:hAnsi="Cambria"/>
          <w:sz w:val="22"/>
          <w:szCs w:val="22"/>
        </w:rPr>
      </w:pPr>
    </w:p>
    <w:p w:rsidR="00CC0C5C" w:rsidRDefault="00CC0C5C" w:rsidP="00CC0C5C">
      <w:pPr>
        <w:pStyle w:val="Bezproreda"/>
        <w:rPr>
          <w:rFonts w:ascii="Cambria" w:hAnsi="Cambria"/>
          <w:sz w:val="22"/>
          <w:szCs w:val="22"/>
        </w:rPr>
      </w:pPr>
    </w:p>
    <w:p w:rsidR="00CC0C5C" w:rsidRDefault="00CC0C5C" w:rsidP="00CC0C5C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ZAKLJUČKE SA 19. SJEDNICE ŠKOLSKOG ODBORA</w:t>
      </w:r>
    </w:p>
    <w:p w:rsidR="00CC0C5C" w:rsidRDefault="00CC0C5C" w:rsidP="00CC0C5C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CC0C5C" w:rsidRDefault="00CC0C5C" w:rsidP="00CC0C5C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CC0C5C" w:rsidRPr="00987B06" w:rsidRDefault="00CC0C5C" w:rsidP="00CC0C5C">
      <w:pPr>
        <w:pStyle w:val="Bezproreda"/>
        <w:rPr>
          <w:rFonts w:ascii="Cambria" w:hAnsi="Cambria"/>
          <w:b/>
          <w:sz w:val="22"/>
        </w:rPr>
      </w:pPr>
      <w:r w:rsidRPr="00987B06">
        <w:rPr>
          <w:rFonts w:ascii="Cambria" w:hAnsi="Cambria"/>
          <w:b/>
          <w:sz w:val="22"/>
        </w:rPr>
        <w:t>D N E V N I   R E D: </w:t>
      </w:r>
    </w:p>
    <w:p w:rsidR="00CC0C5C" w:rsidRPr="00987B06" w:rsidRDefault="00CC0C5C" w:rsidP="00CC0C5C">
      <w:pPr>
        <w:pStyle w:val="Bezproreda"/>
        <w:rPr>
          <w:rFonts w:ascii="Cambria" w:hAnsi="Cambria" w:cs="Arial"/>
          <w:b/>
          <w:sz w:val="18"/>
          <w:szCs w:val="20"/>
        </w:rPr>
      </w:pPr>
    </w:p>
    <w:p w:rsidR="00CC0C5C" w:rsidRPr="00987B06" w:rsidRDefault="00CC0C5C" w:rsidP="00CC0C5C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987B06">
        <w:rPr>
          <w:rFonts w:ascii="Cambria" w:hAnsi="Cambria"/>
          <w:b/>
          <w:sz w:val="22"/>
        </w:rPr>
        <w:t>Usvajanje zapisnika sa prethodne sjednice,</w:t>
      </w:r>
    </w:p>
    <w:p w:rsidR="00CC0C5C" w:rsidRPr="00987B06" w:rsidRDefault="00CC0C5C" w:rsidP="00CC0C5C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987B06">
        <w:rPr>
          <w:rFonts w:ascii="Cambria" w:hAnsi="Cambria" w:cs="Arial"/>
          <w:b/>
          <w:sz w:val="22"/>
        </w:rPr>
        <w:t>Razmatranje i usvajanje prijedloga Školskog kurikuluma za tekuću školsku godinu 2023./2024.,</w:t>
      </w:r>
    </w:p>
    <w:p w:rsidR="00CC0C5C" w:rsidRPr="00987B06" w:rsidRDefault="00CC0C5C" w:rsidP="00CC0C5C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987B06">
        <w:rPr>
          <w:rFonts w:ascii="Cambria" w:hAnsi="Cambria" w:cs="Arial"/>
          <w:b/>
          <w:sz w:val="22"/>
        </w:rPr>
        <w:t>Razmatranje i usvajanje prijedloga Godišnjeg plana i programa škole za tekuću školsku godinu 2023./2024.,</w:t>
      </w:r>
    </w:p>
    <w:p w:rsidR="00CC0C5C" w:rsidRPr="00987B06" w:rsidRDefault="00CC0C5C" w:rsidP="00CC0C5C">
      <w:pPr>
        <w:pStyle w:val="Odlomakpopis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987B06">
        <w:rPr>
          <w:rFonts w:ascii="Cambria" w:hAnsi="Cambria" w:cs="Arial"/>
          <w:b/>
          <w:sz w:val="22"/>
        </w:rPr>
        <w:t>Obavijest o inspekcijskom nadzoru prosvjetne inspekcije obavljene dana 8. rujna 2023. godine,</w:t>
      </w:r>
    </w:p>
    <w:p w:rsidR="00CC0C5C" w:rsidRPr="00987B06" w:rsidRDefault="00CC0C5C" w:rsidP="00CC0C5C">
      <w:pPr>
        <w:pStyle w:val="Odlomakpopis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987B06">
        <w:rPr>
          <w:rFonts w:ascii="Cambria" w:hAnsi="Cambria" w:cs="Arial"/>
          <w:b/>
          <w:sz w:val="22"/>
        </w:rPr>
        <w:t>Izvješće o stanju sigurnosti, provođenju preventivnih programa te mjerama poduzetim u cilju zaštite prava učenika,</w:t>
      </w:r>
    </w:p>
    <w:p w:rsidR="00CC0C5C" w:rsidRPr="00987B06" w:rsidRDefault="00CC0C5C" w:rsidP="00CC0C5C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987B06">
        <w:rPr>
          <w:rFonts w:ascii="Cambria" w:hAnsi="Cambria" w:cs="Arial"/>
          <w:b/>
          <w:sz w:val="22"/>
        </w:rPr>
        <w:t>Upoznavanje s Pravilnikom o načinu postupanja odgojno-obrazovnih radnika školskih ustanova u poduzimanju mjera zaštite prava učenika te prijave svakog kršenja tih prava nadležnim tijelima (NN 132/13),</w:t>
      </w:r>
    </w:p>
    <w:p w:rsidR="00CC0C5C" w:rsidRPr="00987B06" w:rsidRDefault="00CC0C5C" w:rsidP="00CC0C5C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987B06">
        <w:rPr>
          <w:rFonts w:ascii="Cambria" w:hAnsi="Cambria" w:cs="Arial"/>
          <w:b/>
          <w:sz w:val="22"/>
        </w:rPr>
        <w:t>Upoznavanje s Protokolom o postupanju u slučajevima nasilja (VRH 2004.),</w:t>
      </w:r>
    </w:p>
    <w:p w:rsidR="00CC0C5C" w:rsidRPr="00987B06" w:rsidRDefault="00CC0C5C" w:rsidP="00CC0C5C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987B06">
        <w:rPr>
          <w:rFonts w:ascii="Cambria" w:hAnsi="Cambria" w:cs="Arial"/>
          <w:b/>
          <w:sz w:val="22"/>
        </w:rPr>
        <w:t>Upoznavanje s Protokolom o postupanju u slučaju seksualnog nasilja (VRH, NN 70/2018),</w:t>
      </w:r>
    </w:p>
    <w:p w:rsidR="00CC0C5C" w:rsidRPr="00987B06" w:rsidRDefault="00CC0C5C" w:rsidP="00CC0C5C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987B06">
        <w:rPr>
          <w:rFonts w:ascii="Cambria" w:hAnsi="Cambria" w:cs="Arial"/>
          <w:b/>
          <w:sz w:val="22"/>
        </w:rPr>
        <w:t>Obavijest o nacionalnim ispitima u osnovnim školama RH, koje će provesti Nacionalni centar za vanjsko vrednovanje obrazovanja u ovoj školskoj godini,</w:t>
      </w:r>
    </w:p>
    <w:p w:rsidR="00CC0C5C" w:rsidRPr="00987B06" w:rsidRDefault="00CC0C5C" w:rsidP="00CC0C5C">
      <w:pPr>
        <w:pStyle w:val="Odlomakpopis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987B06">
        <w:rPr>
          <w:rFonts w:ascii="Cambria" w:hAnsi="Cambria" w:cs="Arial"/>
          <w:b/>
          <w:sz w:val="22"/>
        </w:rPr>
        <w:t>Obavijest o dopisu čiji je predmet „Problemi u OŠ Galovac“,</w:t>
      </w:r>
    </w:p>
    <w:p w:rsidR="00CC0C5C" w:rsidRPr="00987B06" w:rsidRDefault="00CC0C5C" w:rsidP="00CC0C5C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987B06">
        <w:rPr>
          <w:rFonts w:ascii="Cambria" w:hAnsi="Cambria"/>
          <w:b/>
          <w:sz w:val="22"/>
        </w:rPr>
        <w:t>Ostala pitanja.</w:t>
      </w:r>
    </w:p>
    <w:p w:rsidR="00CC0C5C" w:rsidRPr="009C3791" w:rsidRDefault="00CC0C5C" w:rsidP="00CC0C5C">
      <w:pPr>
        <w:pStyle w:val="Bezproreda"/>
        <w:rPr>
          <w:rFonts w:ascii="Cambria" w:hAnsi="Cambria"/>
          <w:sz w:val="18"/>
          <w:szCs w:val="22"/>
        </w:rPr>
      </w:pPr>
    </w:p>
    <w:p w:rsidR="00CC0C5C" w:rsidRDefault="00CC0C5C" w:rsidP="00CC0C5C">
      <w:pPr>
        <w:pStyle w:val="Bezproreda"/>
        <w:rPr>
          <w:rFonts w:ascii="Cambria" w:hAnsi="Cambria"/>
          <w:sz w:val="20"/>
          <w:szCs w:val="22"/>
        </w:rPr>
      </w:pPr>
    </w:p>
    <w:p w:rsidR="00CC0C5C" w:rsidRDefault="00CC0C5C" w:rsidP="00CC0C5C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Sjednica je održana 06. listopada 2023. godine.</w:t>
      </w:r>
    </w:p>
    <w:p w:rsidR="00CC0C5C" w:rsidRDefault="00CC0C5C" w:rsidP="00CC0C5C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C0C5C" w:rsidRDefault="00CC0C5C" w:rsidP="00CC0C5C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Usvojen je zapisnik sa prethodne sjednice.</w:t>
      </w:r>
    </w:p>
    <w:p w:rsidR="00CC0C5C" w:rsidRPr="009C3791" w:rsidRDefault="00CC0C5C" w:rsidP="00CC0C5C">
      <w:pPr>
        <w:pStyle w:val="Bezproreda"/>
        <w:numPr>
          <w:ilvl w:val="0"/>
          <w:numId w:val="1"/>
        </w:numPr>
        <w:rPr>
          <w:rFonts w:ascii="Cambria" w:hAnsi="Cambria" w:cs="Arial"/>
          <w:sz w:val="22"/>
        </w:rPr>
      </w:pPr>
      <w:r w:rsidRPr="009C3791">
        <w:rPr>
          <w:rFonts w:ascii="Cambria" w:hAnsi="Cambria"/>
          <w:sz w:val="22"/>
          <w:szCs w:val="22"/>
        </w:rPr>
        <w:t xml:space="preserve">Donesena je odluka o usvajanju </w:t>
      </w:r>
      <w:r w:rsidRPr="009C3791">
        <w:rPr>
          <w:rFonts w:ascii="Cambria" w:hAnsi="Cambria" w:cs="Arial"/>
          <w:sz w:val="22"/>
        </w:rPr>
        <w:t>prijedloga Školskog kurikuluma za tekuću školsku godinu 2023./2024.</w:t>
      </w:r>
    </w:p>
    <w:p w:rsidR="00CC0C5C" w:rsidRDefault="00CC0C5C" w:rsidP="00CC0C5C">
      <w:pPr>
        <w:pStyle w:val="Bezproreda"/>
        <w:numPr>
          <w:ilvl w:val="0"/>
          <w:numId w:val="1"/>
        </w:numPr>
        <w:rPr>
          <w:rFonts w:ascii="Cambria" w:hAnsi="Cambria" w:cs="Arial"/>
          <w:sz w:val="22"/>
        </w:rPr>
      </w:pPr>
      <w:r w:rsidRPr="009C3791">
        <w:rPr>
          <w:rFonts w:ascii="Cambria" w:hAnsi="Cambria"/>
          <w:sz w:val="22"/>
          <w:szCs w:val="22"/>
        </w:rPr>
        <w:t xml:space="preserve">Donesena je odluka o usvajanju </w:t>
      </w:r>
      <w:r w:rsidRPr="009C3791">
        <w:rPr>
          <w:rFonts w:ascii="Cambria" w:hAnsi="Cambria" w:cs="Arial"/>
          <w:sz w:val="22"/>
        </w:rPr>
        <w:t>prijedloga Godišnjeg plana i programa škole za tekuću školsku godinu 2023./2024.</w:t>
      </w:r>
    </w:p>
    <w:p w:rsidR="00CC0C5C" w:rsidRPr="00AD48E4" w:rsidRDefault="00CC0C5C" w:rsidP="00CC0C5C">
      <w:pPr>
        <w:pStyle w:val="Bezproreda"/>
        <w:ind w:left="720"/>
        <w:rPr>
          <w:rFonts w:ascii="Cambria" w:hAnsi="Cambria" w:cs="Arial"/>
          <w:sz w:val="22"/>
        </w:rPr>
      </w:pPr>
    </w:p>
    <w:p w:rsidR="00CC0C5C" w:rsidRDefault="00CC0C5C" w:rsidP="00CC0C5C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C0C5C" w:rsidRDefault="00CC0C5C" w:rsidP="00CC0C5C">
      <w:pPr>
        <w:pStyle w:val="Bezproreda"/>
        <w:rPr>
          <w:rFonts w:ascii="Cambria" w:hAnsi="Cambria"/>
          <w:sz w:val="22"/>
          <w:szCs w:val="22"/>
        </w:rPr>
      </w:pPr>
    </w:p>
    <w:p w:rsidR="00CC0C5C" w:rsidRDefault="00CC0C5C" w:rsidP="00CC0C5C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Predsjednik Školskog odbora</w:t>
      </w:r>
    </w:p>
    <w:p w:rsidR="00CC0C5C" w:rsidRPr="00AE3A62" w:rsidRDefault="00CC0C5C" w:rsidP="00CC0C5C">
      <w:pPr>
        <w:pStyle w:val="Bezproreda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 xml:space="preserve">. ing. </w:t>
      </w:r>
      <w:proofErr w:type="spellStart"/>
      <w:r>
        <w:rPr>
          <w:rFonts w:ascii="Cambria" w:hAnsi="Cambria"/>
          <w:sz w:val="22"/>
          <w:szCs w:val="22"/>
        </w:rPr>
        <w:t>prom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910A79" w:rsidRPr="00CC0C5C" w:rsidRDefault="00910A79" w:rsidP="00CC0C5C">
      <w:bookmarkStart w:id="0" w:name="_GoBack"/>
      <w:bookmarkEnd w:id="0"/>
    </w:p>
    <w:sectPr w:rsidR="00910A79" w:rsidRPr="00CC0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77D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09"/>
    <w:rsid w:val="002028DB"/>
    <w:rsid w:val="007A2209"/>
    <w:rsid w:val="00910A79"/>
    <w:rsid w:val="00CC0C5C"/>
    <w:rsid w:val="00F5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131B1-DA7B-4C4E-8E4B-850A5DF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A2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A220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22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3</cp:revision>
  <dcterms:created xsi:type="dcterms:W3CDTF">2024-10-29T09:24:00Z</dcterms:created>
  <dcterms:modified xsi:type="dcterms:W3CDTF">2024-11-08T12:28:00Z</dcterms:modified>
</cp:coreProperties>
</file>