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B51" w:rsidRDefault="00460B51" w:rsidP="00460B51">
      <w:pPr>
        <w:pStyle w:val="Bezproreda"/>
        <w:rPr>
          <w:rFonts w:ascii="Cambria" w:hAnsi="Cambria" w:cs="Times New Roman"/>
          <w:sz w:val="24"/>
          <w:szCs w:val="24"/>
        </w:rPr>
      </w:pPr>
      <w:r>
        <w:rPr>
          <w:rFonts w:ascii="Cambria" w:hAnsi="Cambria" w:cs="Times New Roman"/>
          <w:sz w:val="24"/>
          <w:szCs w:val="24"/>
        </w:rPr>
        <w:t>REPUBLIKA HRVATSKA</w:t>
      </w:r>
    </w:p>
    <w:p w:rsidR="00460B51" w:rsidRDefault="00460B51" w:rsidP="00460B51">
      <w:pPr>
        <w:pStyle w:val="Bezproreda"/>
        <w:rPr>
          <w:rFonts w:ascii="Cambria" w:hAnsi="Cambria" w:cs="Times New Roman"/>
          <w:sz w:val="24"/>
          <w:szCs w:val="24"/>
        </w:rPr>
      </w:pPr>
      <w:r>
        <w:rPr>
          <w:rFonts w:ascii="Cambria" w:hAnsi="Cambria" w:cs="Times New Roman"/>
          <w:sz w:val="24"/>
          <w:szCs w:val="24"/>
        </w:rPr>
        <w:t>ZADARSKA ŽUPANIJA</w:t>
      </w:r>
    </w:p>
    <w:p w:rsidR="00460B51" w:rsidRPr="00DB0B1F" w:rsidRDefault="00460B51" w:rsidP="00460B51">
      <w:pPr>
        <w:pStyle w:val="Bezproreda"/>
        <w:rPr>
          <w:rFonts w:ascii="Cambria" w:hAnsi="Cambria" w:cs="Times New Roman"/>
          <w:sz w:val="24"/>
          <w:szCs w:val="24"/>
        </w:rPr>
      </w:pPr>
      <w:r w:rsidRPr="00DB0B1F">
        <w:rPr>
          <w:rFonts w:ascii="Cambria" w:hAnsi="Cambria" w:cs="Times New Roman"/>
          <w:sz w:val="24"/>
          <w:szCs w:val="24"/>
        </w:rPr>
        <w:t>OSNOVNA ŠKOLA GALOVAC</w:t>
      </w:r>
    </w:p>
    <w:p w:rsidR="00460B51" w:rsidRPr="00DB0B1F" w:rsidRDefault="00460B51" w:rsidP="00460B51">
      <w:pPr>
        <w:pStyle w:val="Bezproreda"/>
        <w:rPr>
          <w:rFonts w:ascii="Cambria" w:hAnsi="Cambria" w:cs="Times New Roman"/>
          <w:sz w:val="24"/>
          <w:szCs w:val="24"/>
        </w:rPr>
      </w:pPr>
      <w:r w:rsidRPr="00DB0B1F">
        <w:rPr>
          <w:rFonts w:ascii="Cambria" w:hAnsi="Cambria" w:cs="Times New Roman"/>
          <w:sz w:val="24"/>
          <w:szCs w:val="24"/>
        </w:rPr>
        <w:t>Galovac 175</w:t>
      </w:r>
    </w:p>
    <w:p w:rsidR="00460B51" w:rsidRDefault="00460B51" w:rsidP="00460B51">
      <w:pPr>
        <w:pStyle w:val="Bezproreda"/>
        <w:rPr>
          <w:rFonts w:ascii="Cambria" w:hAnsi="Cambria" w:cs="Times New Roman"/>
          <w:sz w:val="24"/>
          <w:szCs w:val="24"/>
        </w:rPr>
      </w:pPr>
      <w:r w:rsidRPr="00DB0B1F">
        <w:rPr>
          <w:rFonts w:ascii="Cambria" w:hAnsi="Cambria" w:cs="Times New Roman"/>
          <w:sz w:val="24"/>
          <w:szCs w:val="24"/>
        </w:rPr>
        <w:t>23 222 ZEMUNIK</w:t>
      </w:r>
    </w:p>
    <w:p w:rsidR="00460B51" w:rsidRPr="00DB0B1F" w:rsidRDefault="00460B51" w:rsidP="00460B51">
      <w:pPr>
        <w:pStyle w:val="Bezproreda"/>
        <w:rPr>
          <w:rStyle w:val="Hiperveza"/>
          <w:rFonts w:ascii="Cambria" w:hAnsi="Cambria" w:cs="Times New Roman"/>
          <w:sz w:val="24"/>
          <w:szCs w:val="24"/>
        </w:rPr>
      </w:pPr>
    </w:p>
    <w:p w:rsidR="00460B51" w:rsidRPr="00DB0B1F" w:rsidRDefault="00460B51" w:rsidP="00460B51">
      <w:pPr>
        <w:pStyle w:val="Bezproreda"/>
        <w:rPr>
          <w:rFonts w:ascii="Cambria" w:hAnsi="Cambria" w:cs="Times New Roman"/>
          <w:sz w:val="24"/>
          <w:szCs w:val="24"/>
        </w:rPr>
      </w:pPr>
      <w:r w:rsidRPr="00DB0B1F">
        <w:rPr>
          <w:rFonts w:ascii="Cambria" w:hAnsi="Cambria" w:cs="Times New Roman"/>
          <w:sz w:val="24"/>
          <w:szCs w:val="24"/>
        </w:rPr>
        <w:t>KLASA: 112-0</w:t>
      </w:r>
      <w:r>
        <w:rPr>
          <w:rFonts w:ascii="Cambria" w:hAnsi="Cambria" w:cs="Times New Roman"/>
          <w:sz w:val="24"/>
          <w:szCs w:val="24"/>
        </w:rPr>
        <w:t>1</w:t>
      </w:r>
      <w:r w:rsidRPr="00DB0B1F">
        <w:rPr>
          <w:rFonts w:ascii="Cambria" w:hAnsi="Cambria" w:cs="Times New Roman"/>
          <w:sz w:val="24"/>
          <w:szCs w:val="24"/>
        </w:rPr>
        <w:t>/2</w:t>
      </w:r>
      <w:r>
        <w:rPr>
          <w:rFonts w:ascii="Cambria" w:hAnsi="Cambria" w:cs="Times New Roman"/>
          <w:sz w:val="24"/>
          <w:szCs w:val="24"/>
        </w:rPr>
        <w:t>2</w:t>
      </w:r>
      <w:r w:rsidRPr="00DB0B1F">
        <w:rPr>
          <w:rFonts w:ascii="Cambria" w:hAnsi="Cambria" w:cs="Times New Roman"/>
          <w:sz w:val="24"/>
          <w:szCs w:val="24"/>
        </w:rPr>
        <w:t>-01/</w:t>
      </w:r>
      <w:r>
        <w:rPr>
          <w:rFonts w:ascii="Cambria" w:hAnsi="Cambria" w:cs="Times New Roman"/>
          <w:sz w:val="24"/>
          <w:szCs w:val="24"/>
        </w:rPr>
        <w:t>33</w:t>
      </w:r>
    </w:p>
    <w:p w:rsidR="00460B51" w:rsidRPr="00DB0B1F" w:rsidRDefault="00460B51" w:rsidP="00460B51">
      <w:pPr>
        <w:pStyle w:val="Bezproreda"/>
        <w:rPr>
          <w:rStyle w:val="Hiperveza"/>
          <w:rFonts w:ascii="Cambria" w:hAnsi="Cambria" w:cs="Times New Roman"/>
          <w:color w:val="auto"/>
          <w:sz w:val="24"/>
          <w:szCs w:val="24"/>
          <w:u w:val="none"/>
        </w:rPr>
      </w:pPr>
      <w:r w:rsidRPr="00DB0B1F">
        <w:rPr>
          <w:rStyle w:val="Hiperveza"/>
          <w:rFonts w:ascii="Cambria" w:hAnsi="Cambria" w:cs="Times New Roman"/>
          <w:color w:val="auto"/>
          <w:sz w:val="24"/>
          <w:szCs w:val="24"/>
          <w:u w:val="none"/>
        </w:rPr>
        <w:t>URBROJ: 2198-1-24-2</w:t>
      </w:r>
      <w:r>
        <w:rPr>
          <w:rStyle w:val="Hiperveza"/>
          <w:rFonts w:ascii="Cambria" w:hAnsi="Cambria" w:cs="Times New Roman"/>
          <w:color w:val="auto"/>
          <w:sz w:val="24"/>
          <w:szCs w:val="24"/>
          <w:u w:val="none"/>
        </w:rPr>
        <w:t>2-7</w:t>
      </w:r>
    </w:p>
    <w:p w:rsidR="00460B51" w:rsidRPr="00DB0B1F" w:rsidRDefault="00460B51" w:rsidP="00460B51">
      <w:pPr>
        <w:pStyle w:val="Bezproreda"/>
        <w:rPr>
          <w:rStyle w:val="Hiperveza"/>
          <w:rFonts w:ascii="Cambria" w:hAnsi="Cambria" w:cs="Times New Roman"/>
          <w:color w:val="auto"/>
          <w:sz w:val="24"/>
          <w:szCs w:val="24"/>
          <w:u w:val="none"/>
        </w:rPr>
      </w:pPr>
      <w:r w:rsidRPr="00DB0B1F">
        <w:rPr>
          <w:rStyle w:val="Hiperveza"/>
          <w:rFonts w:ascii="Cambria" w:hAnsi="Cambria" w:cs="Times New Roman"/>
          <w:color w:val="auto"/>
          <w:sz w:val="24"/>
          <w:szCs w:val="24"/>
          <w:u w:val="none"/>
        </w:rPr>
        <w:t xml:space="preserve">Galovac, </w:t>
      </w:r>
      <w:r>
        <w:rPr>
          <w:rStyle w:val="Hiperveza"/>
          <w:rFonts w:ascii="Cambria" w:hAnsi="Cambria" w:cs="Times New Roman"/>
          <w:color w:val="auto"/>
          <w:sz w:val="24"/>
          <w:szCs w:val="24"/>
          <w:u w:val="none"/>
        </w:rPr>
        <w:t>02. studenog</w:t>
      </w:r>
      <w:r w:rsidRPr="00DB0B1F">
        <w:rPr>
          <w:rStyle w:val="Hiperveza"/>
          <w:rFonts w:ascii="Cambria" w:hAnsi="Cambria" w:cs="Times New Roman"/>
          <w:color w:val="auto"/>
          <w:sz w:val="24"/>
          <w:szCs w:val="24"/>
          <w:u w:val="none"/>
        </w:rPr>
        <w:t xml:space="preserve"> 202</w:t>
      </w:r>
      <w:r>
        <w:rPr>
          <w:rStyle w:val="Hiperveza"/>
          <w:rFonts w:ascii="Cambria" w:hAnsi="Cambria" w:cs="Times New Roman"/>
          <w:color w:val="auto"/>
          <w:sz w:val="24"/>
          <w:szCs w:val="24"/>
          <w:u w:val="none"/>
        </w:rPr>
        <w:t>2</w:t>
      </w:r>
      <w:r w:rsidRPr="00DB0B1F">
        <w:rPr>
          <w:rStyle w:val="Hiperveza"/>
          <w:rFonts w:ascii="Cambria" w:hAnsi="Cambria" w:cs="Times New Roman"/>
          <w:color w:val="auto"/>
          <w:sz w:val="24"/>
          <w:szCs w:val="24"/>
          <w:u w:val="none"/>
        </w:rPr>
        <w:t>.</w:t>
      </w:r>
    </w:p>
    <w:p w:rsidR="00460B51" w:rsidRPr="00DB0B1F" w:rsidRDefault="00460B51" w:rsidP="00460B51">
      <w:pPr>
        <w:spacing w:after="0" w:line="240" w:lineRule="auto"/>
        <w:textAlignment w:val="baseline"/>
        <w:rPr>
          <w:rFonts w:ascii="Cambria" w:eastAsia="Times New Roman" w:hAnsi="Cambria" w:cs="Times New Roman"/>
          <w:b/>
          <w:bCs/>
          <w:sz w:val="24"/>
          <w:szCs w:val="24"/>
          <w:bdr w:val="none" w:sz="0" w:space="0" w:color="auto" w:frame="1"/>
          <w:lang w:eastAsia="hr-HR"/>
        </w:rPr>
      </w:pPr>
    </w:p>
    <w:p w:rsidR="00460B51" w:rsidRPr="00DB0B1F" w:rsidRDefault="00460B51" w:rsidP="00460B51">
      <w:pPr>
        <w:spacing w:after="0" w:line="240" w:lineRule="auto"/>
        <w:textAlignment w:val="baseline"/>
        <w:rPr>
          <w:rFonts w:ascii="Cambria" w:eastAsia="Times New Roman" w:hAnsi="Cambria" w:cs="Times New Roman"/>
          <w:b/>
          <w:bCs/>
          <w:sz w:val="24"/>
          <w:szCs w:val="24"/>
          <w:bdr w:val="none" w:sz="0" w:space="0" w:color="auto" w:frame="1"/>
          <w:lang w:eastAsia="hr-HR"/>
        </w:rPr>
      </w:pPr>
    </w:p>
    <w:p w:rsidR="00460B51" w:rsidRPr="00DB0B1F" w:rsidRDefault="00460B51" w:rsidP="00460B51">
      <w:pPr>
        <w:spacing w:after="0" w:line="240" w:lineRule="auto"/>
        <w:textAlignment w:val="baseline"/>
        <w:rPr>
          <w:rFonts w:ascii="Cambria" w:eastAsia="Times New Roman" w:hAnsi="Cambria" w:cs="Times New Roman"/>
          <w:b/>
          <w:bCs/>
          <w:sz w:val="24"/>
          <w:szCs w:val="24"/>
          <w:bdr w:val="none" w:sz="0" w:space="0" w:color="auto" w:frame="1"/>
          <w:lang w:eastAsia="hr-HR"/>
        </w:rPr>
      </w:pPr>
    </w:p>
    <w:p w:rsidR="00460B51" w:rsidRPr="00DB0B1F" w:rsidRDefault="00460B51" w:rsidP="00460B51">
      <w:pPr>
        <w:spacing w:after="0" w:line="240" w:lineRule="auto"/>
        <w:jc w:val="center"/>
        <w:textAlignment w:val="baseline"/>
        <w:rPr>
          <w:rFonts w:ascii="Cambria" w:eastAsia="Times New Roman" w:hAnsi="Cambria" w:cs="Times New Roman"/>
          <w:b/>
          <w:bCs/>
          <w:sz w:val="24"/>
          <w:szCs w:val="24"/>
          <w:bdr w:val="none" w:sz="0" w:space="0" w:color="auto" w:frame="1"/>
          <w:lang w:eastAsia="hr-HR"/>
        </w:rPr>
      </w:pPr>
      <w:r w:rsidRPr="00DB0B1F">
        <w:rPr>
          <w:rFonts w:ascii="Cambria" w:eastAsia="Times New Roman" w:hAnsi="Cambria" w:cs="Times New Roman"/>
          <w:b/>
          <w:bCs/>
          <w:sz w:val="24"/>
          <w:szCs w:val="24"/>
          <w:bdr w:val="none" w:sz="0" w:space="0" w:color="auto" w:frame="1"/>
          <w:lang w:eastAsia="hr-HR"/>
        </w:rPr>
        <w:t xml:space="preserve">POZIV NA TESTIRANJE KANDIDATA ZA RADNO MJESTO UČITELJA/ICE </w:t>
      </w:r>
      <w:r>
        <w:rPr>
          <w:rFonts w:ascii="Cambria" w:eastAsia="Times New Roman" w:hAnsi="Cambria" w:cs="Times New Roman"/>
          <w:b/>
          <w:bCs/>
          <w:sz w:val="24"/>
          <w:szCs w:val="24"/>
          <w:bdr w:val="none" w:sz="0" w:space="0" w:color="auto" w:frame="1"/>
          <w:lang w:eastAsia="hr-HR"/>
        </w:rPr>
        <w:t xml:space="preserve">INFORMATIKE </w:t>
      </w:r>
    </w:p>
    <w:p w:rsidR="00460B51" w:rsidRPr="00DB0B1F" w:rsidRDefault="00460B51" w:rsidP="00460B51">
      <w:pPr>
        <w:spacing w:after="0" w:line="240" w:lineRule="auto"/>
        <w:jc w:val="center"/>
        <w:textAlignment w:val="baseline"/>
        <w:rPr>
          <w:rFonts w:ascii="Cambria" w:eastAsia="Times New Roman" w:hAnsi="Cambria" w:cs="Times New Roman"/>
          <w:b/>
          <w:bCs/>
          <w:sz w:val="24"/>
          <w:szCs w:val="24"/>
          <w:bdr w:val="none" w:sz="0" w:space="0" w:color="auto" w:frame="1"/>
          <w:lang w:eastAsia="hr-HR"/>
        </w:rPr>
      </w:pPr>
    </w:p>
    <w:p w:rsidR="00460B51" w:rsidRPr="00DB0B1F" w:rsidRDefault="00460B51" w:rsidP="00460B51">
      <w:pPr>
        <w:spacing w:after="0" w:line="240" w:lineRule="auto"/>
        <w:jc w:val="both"/>
        <w:textAlignment w:val="baseline"/>
        <w:rPr>
          <w:rFonts w:ascii="Cambria" w:eastAsia="Times New Roman" w:hAnsi="Cambria" w:cs="Times New Roman"/>
          <w:sz w:val="24"/>
          <w:szCs w:val="24"/>
          <w:lang w:eastAsia="hr-HR"/>
        </w:rPr>
      </w:pPr>
      <w:r w:rsidRPr="00DB0B1F">
        <w:rPr>
          <w:rFonts w:ascii="Cambria" w:eastAsia="Times New Roman" w:hAnsi="Cambria" w:cs="Times New Roman"/>
          <w:sz w:val="24"/>
          <w:szCs w:val="24"/>
          <w:lang w:eastAsia="hr-HR"/>
        </w:rPr>
        <w:t xml:space="preserve">Temeljem čl. 12. Pravilnika o načinu, postupku i vrednovanju kandidata pri zapošljavanju u Osnovnoj školi Galovac, Povjerenstvo za procjenu i vrednovanje kandidata za zapošljavanje upućuje Poziv na USMENO testiranje kandidatima </w:t>
      </w:r>
      <w:r>
        <w:rPr>
          <w:rFonts w:ascii="Cambria" w:eastAsia="Times New Roman" w:hAnsi="Cambria" w:cs="Times New Roman"/>
          <w:sz w:val="24"/>
          <w:szCs w:val="24"/>
          <w:lang w:eastAsia="hr-HR"/>
        </w:rPr>
        <w:t xml:space="preserve">(intervju) </w:t>
      </w:r>
      <w:r w:rsidRPr="00DB0B1F">
        <w:rPr>
          <w:rFonts w:ascii="Cambria" w:eastAsia="Times New Roman" w:hAnsi="Cambria" w:cs="Times New Roman"/>
          <w:sz w:val="24"/>
          <w:szCs w:val="24"/>
          <w:lang w:eastAsia="hr-HR"/>
        </w:rPr>
        <w:t xml:space="preserve">koji su </w:t>
      </w:r>
      <w:r w:rsidRPr="00DB0B1F">
        <w:rPr>
          <w:rFonts w:ascii="Cambria" w:eastAsia="Times New Roman" w:hAnsi="Cambria" w:cs="Times New Roman"/>
          <w:b/>
          <w:sz w:val="24"/>
          <w:szCs w:val="24"/>
          <w:u w:val="single"/>
          <w:lang w:eastAsia="hr-HR"/>
        </w:rPr>
        <w:t xml:space="preserve">pravodobno dostavili potpunu prijavu sa svim ispravama i ispunjavanju uvjete natječaja </w:t>
      </w:r>
      <w:r w:rsidRPr="00DB0B1F">
        <w:rPr>
          <w:rFonts w:ascii="Cambria" w:hAnsi="Cambria" w:cs="Times New Roman"/>
          <w:sz w:val="24"/>
          <w:szCs w:val="24"/>
        </w:rPr>
        <w:t>(</w:t>
      </w:r>
      <w:r>
        <w:rPr>
          <w:rFonts w:ascii="Cambria" w:hAnsi="Cambria" w:cs="Times New Roman"/>
          <w:sz w:val="24"/>
          <w:szCs w:val="24"/>
        </w:rPr>
        <w:t>N</w:t>
      </w:r>
      <w:r w:rsidRPr="00DB0B1F">
        <w:rPr>
          <w:rFonts w:ascii="Cambria" w:hAnsi="Cambria" w:cs="Times New Roman"/>
          <w:sz w:val="24"/>
          <w:szCs w:val="24"/>
        </w:rPr>
        <w:t>atječaj KLASA: 112-0</w:t>
      </w:r>
      <w:r>
        <w:rPr>
          <w:rFonts w:ascii="Cambria" w:hAnsi="Cambria" w:cs="Times New Roman"/>
          <w:sz w:val="24"/>
          <w:szCs w:val="24"/>
        </w:rPr>
        <w:t>1</w:t>
      </w:r>
      <w:r w:rsidRPr="00DB0B1F">
        <w:rPr>
          <w:rFonts w:ascii="Cambria" w:hAnsi="Cambria" w:cs="Times New Roman"/>
          <w:sz w:val="24"/>
          <w:szCs w:val="24"/>
        </w:rPr>
        <w:t>/2</w:t>
      </w:r>
      <w:r>
        <w:rPr>
          <w:rFonts w:ascii="Cambria" w:hAnsi="Cambria" w:cs="Times New Roman"/>
          <w:sz w:val="24"/>
          <w:szCs w:val="24"/>
        </w:rPr>
        <w:t>2</w:t>
      </w:r>
      <w:r w:rsidRPr="00DB0B1F">
        <w:rPr>
          <w:rFonts w:ascii="Cambria" w:hAnsi="Cambria" w:cs="Times New Roman"/>
          <w:sz w:val="24"/>
          <w:szCs w:val="24"/>
        </w:rPr>
        <w:t>-0</w:t>
      </w:r>
      <w:r>
        <w:rPr>
          <w:rFonts w:ascii="Cambria" w:hAnsi="Cambria" w:cs="Times New Roman"/>
          <w:sz w:val="24"/>
          <w:szCs w:val="24"/>
        </w:rPr>
        <w:t>1</w:t>
      </w:r>
      <w:r w:rsidRPr="00DB0B1F">
        <w:rPr>
          <w:rFonts w:ascii="Cambria" w:hAnsi="Cambria" w:cs="Times New Roman"/>
          <w:sz w:val="24"/>
          <w:szCs w:val="24"/>
        </w:rPr>
        <w:t>/</w:t>
      </w:r>
      <w:r>
        <w:rPr>
          <w:rFonts w:ascii="Cambria" w:hAnsi="Cambria" w:cs="Times New Roman"/>
          <w:sz w:val="24"/>
          <w:szCs w:val="24"/>
        </w:rPr>
        <w:t>33</w:t>
      </w:r>
      <w:r w:rsidRPr="00DB0B1F">
        <w:rPr>
          <w:rFonts w:ascii="Cambria" w:hAnsi="Cambria" w:cs="Times New Roman"/>
          <w:sz w:val="24"/>
          <w:szCs w:val="24"/>
        </w:rPr>
        <w:t>, URBROJ: 2198-1-24-2</w:t>
      </w:r>
      <w:r>
        <w:rPr>
          <w:rFonts w:ascii="Cambria" w:hAnsi="Cambria" w:cs="Times New Roman"/>
          <w:sz w:val="24"/>
          <w:szCs w:val="24"/>
        </w:rPr>
        <w:t>2</w:t>
      </w:r>
      <w:r w:rsidRPr="00DB0B1F">
        <w:rPr>
          <w:rFonts w:ascii="Cambria" w:hAnsi="Cambria" w:cs="Times New Roman"/>
          <w:sz w:val="24"/>
          <w:szCs w:val="24"/>
        </w:rPr>
        <w:t xml:space="preserve">-3, objavljen na oglasnoj ploči i mrežnoj stranici Škole, te na oglasnim pločama i mrežnim stranicama Hrvatskog zavoda za zapošljavanje sa danom </w:t>
      </w:r>
      <w:r>
        <w:rPr>
          <w:rFonts w:ascii="Cambria" w:hAnsi="Cambria" w:cs="Times New Roman"/>
          <w:sz w:val="24"/>
          <w:szCs w:val="24"/>
        </w:rPr>
        <w:t>19</w:t>
      </w:r>
      <w:r w:rsidRPr="00DB0B1F">
        <w:rPr>
          <w:rFonts w:ascii="Cambria" w:hAnsi="Cambria" w:cs="Times New Roman"/>
          <w:sz w:val="24"/>
          <w:szCs w:val="24"/>
        </w:rPr>
        <w:t>. listopada 202</w:t>
      </w:r>
      <w:r>
        <w:rPr>
          <w:rFonts w:ascii="Cambria" w:hAnsi="Cambria" w:cs="Times New Roman"/>
          <w:sz w:val="24"/>
          <w:szCs w:val="24"/>
        </w:rPr>
        <w:t>2</w:t>
      </w:r>
      <w:r w:rsidRPr="00DB0B1F">
        <w:rPr>
          <w:rFonts w:ascii="Cambria" w:hAnsi="Cambria" w:cs="Times New Roman"/>
          <w:sz w:val="24"/>
          <w:szCs w:val="24"/>
        </w:rPr>
        <w:t>. godine)</w:t>
      </w:r>
      <w:r w:rsidRPr="00DB0B1F">
        <w:rPr>
          <w:rFonts w:ascii="Cambria" w:eastAsia="Times New Roman" w:hAnsi="Cambria" w:cs="Times New Roman"/>
          <w:sz w:val="24"/>
          <w:szCs w:val="24"/>
          <w:lang w:eastAsia="hr-HR"/>
        </w:rPr>
        <w:t xml:space="preserve">. </w:t>
      </w:r>
    </w:p>
    <w:p w:rsidR="00460B51" w:rsidRPr="00DB0B1F" w:rsidRDefault="00460B51" w:rsidP="00460B51">
      <w:pPr>
        <w:spacing w:after="0" w:line="240" w:lineRule="auto"/>
        <w:jc w:val="both"/>
        <w:textAlignment w:val="baseline"/>
        <w:rPr>
          <w:rFonts w:ascii="Cambria" w:eastAsia="Times New Roman" w:hAnsi="Cambria" w:cs="Times New Roman"/>
          <w:sz w:val="24"/>
          <w:szCs w:val="24"/>
          <w:lang w:eastAsia="hr-HR"/>
        </w:rPr>
      </w:pPr>
    </w:p>
    <w:p w:rsidR="00460B51" w:rsidRPr="00DB0B1F" w:rsidRDefault="00460B51" w:rsidP="00460B51">
      <w:pPr>
        <w:spacing w:after="120" w:line="240" w:lineRule="auto"/>
        <w:jc w:val="both"/>
        <w:textAlignment w:val="baseline"/>
        <w:rPr>
          <w:rStyle w:val="Naglaeno"/>
          <w:rFonts w:ascii="Cambria" w:hAnsi="Cambria" w:cs="Times New Roman"/>
          <w:sz w:val="24"/>
          <w:szCs w:val="24"/>
          <w:shd w:val="clear" w:color="auto" w:fill="FFFFFF"/>
        </w:rPr>
      </w:pPr>
      <w:r w:rsidRPr="00DB0B1F">
        <w:rPr>
          <w:rStyle w:val="Naglaeno"/>
          <w:rFonts w:ascii="Cambria" w:hAnsi="Cambria" w:cs="Times New Roman"/>
          <w:sz w:val="24"/>
          <w:szCs w:val="24"/>
          <w:shd w:val="clear" w:color="auto" w:fill="FFFFFF"/>
        </w:rPr>
        <w:t xml:space="preserve">Testiranje će se obaviti u uredu ravnatelja u </w:t>
      </w:r>
      <w:r w:rsidR="00E7647A">
        <w:rPr>
          <w:rStyle w:val="Naglaeno"/>
          <w:rFonts w:ascii="Cambria" w:hAnsi="Cambria" w:cs="Times New Roman"/>
          <w:sz w:val="24"/>
          <w:szCs w:val="24"/>
          <w:shd w:val="clear" w:color="auto" w:fill="FFFFFF"/>
        </w:rPr>
        <w:t>četvrtak</w:t>
      </w:r>
      <w:bookmarkStart w:id="0" w:name="_GoBack"/>
      <w:bookmarkEnd w:id="0"/>
      <w:r w:rsidRPr="00DB0B1F">
        <w:rPr>
          <w:rStyle w:val="Naglaeno"/>
          <w:rFonts w:ascii="Cambria" w:hAnsi="Cambria" w:cs="Times New Roman"/>
          <w:sz w:val="24"/>
          <w:szCs w:val="24"/>
          <w:shd w:val="clear" w:color="auto" w:fill="FFFFFF"/>
        </w:rPr>
        <w:t xml:space="preserve"> </w:t>
      </w:r>
      <w:r>
        <w:rPr>
          <w:rStyle w:val="Naglaeno"/>
          <w:rFonts w:ascii="Cambria" w:hAnsi="Cambria" w:cs="Times New Roman"/>
          <w:sz w:val="24"/>
          <w:szCs w:val="24"/>
          <w:shd w:val="clear" w:color="auto" w:fill="FFFFFF"/>
        </w:rPr>
        <w:t>03</w:t>
      </w:r>
      <w:r w:rsidRPr="00DB0B1F">
        <w:rPr>
          <w:rStyle w:val="Naglaeno"/>
          <w:rFonts w:ascii="Cambria" w:hAnsi="Cambria" w:cs="Times New Roman"/>
          <w:sz w:val="24"/>
          <w:szCs w:val="24"/>
          <w:shd w:val="clear" w:color="auto" w:fill="FFFFFF"/>
        </w:rPr>
        <w:t xml:space="preserve">. </w:t>
      </w:r>
      <w:r>
        <w:rPr>
          <w:rStyle w:val="Naglaeno"/>
          <w:rFonts w:ascii="Cambria" w:hAnsi="Cambria" w:cs="Times New Roman"/>
          <w:sz w:val="24"/>
          <w:szCs w:val="24"/>
          <w:shd w:val="clear" w:color="auto" w:fill="FFFFFF"/>
        </w:rPr>
        <w:t>studenog</w:t>
      </w:r>
      <w:r w:rsidRPr="00DB0B1F">
        <w:rPr>
          <w:rStyle w:val="Naglaeno"/>
          <w:rFonts w:ascii="Cambria" w:hAnsi="Cambria" w:cs="Times New Roman"/>
          <w:sz w:val="24"/>
          <w:szCs w:val="24"/>
          <w:shd w:val="clear" w:color="auto" w:fill="FFFFFF"/>
        </w:rPr>
        <w:t xml:space="preserve"> 202</w:t>
      </w:r>
      <w:r>
        <w:rPr>
          <w:rStyle w:val="Naglaeno"/>
          <w:rFonts w:ascii="Cambria" w:hAnsi="Cambria" w:cs="Times New Roman"/>
          <w:sz w:val="24"/>
          <w:szCs w:val="24"/>
          <w:shd w:val="clear" w:color="auto" w:fill="FFFFFF"/>
        </w:rPr>
        <w:t>2</w:t>
      </w:r>
      <w:r w:rsidRPr="00DB0B1F">
        <w:rPr>
          <w:rStyle w:val="Naglaeno"/>
          <w:rFonts w:ascii="Cambria" w:hAnsi="Cambria" w:cs="Times New Roman"/>
          <w:sz w:val="24"/>
          <w:szCs w:val="24"/>
          <w:shd w:val="clear" w:color="auto" w:fill="FFFFFF"/>
        </w:rPr>
        <w:t>. godine po slijedećem rasporedu:</w:t>
      </w:r>
    </w:p>
    <w:p w:rsidR="00460B51" w:rsidRPr="00DB0B1F" w:rsidRDefault="00460B51" w:rsidP="00460B51">
      <w:pPr>
        <w:spacing w:after="120" w:line="240" w:lineRule="auto"/>
        <w:jc w:val="both"/>
        <w:textAlignment w:val="baseline"/>
        <w:rPr>
          <w:rStyle w:val="Naglaeno"/>
          <w:rFonts w:ascii="Cambria" w:hAnsi="Cambria" w:cs="Times New Roman"/>
          <w:color w:val="000000"/>
          <w:sz w:val="24"/>
          <w:szCs w:val="24"/>
          <w:shd w:val="clear" w:color="auto" w:fill="FFFFFF"/>
        </w:rPr>
      </w:pPr>
    </w:p>
    <w:p w:rsidR="00460B51" w:rsidRPr="00DB0B1F" w:rsidRDefault="00460B51" w:rsidP="00460B51">
      <w:pPr>
        <w:pStyle w:val="Odlomakpopisa"/>
        <w:numPr>
          <w:ilvl w:val="0"/>
          <w:numId w:val="2"/>
        </w:numPr>
        <w:spacing w:after="120" w:line="240" w:lineRule="auto"/>
        <w:jc w:val="both"/>
        <w:textAlignment w:val="baseline"/>
        <w:rPr>
          <w:rStyle w:val="Naglaeno"/>
          <w:rFonts w:ascii="Cambria" w:hAnsi="Cambria" w:cs="Times New Roman"/>
          <w:color w:val="000000"/>
          <w:sz w:val="24"/>
          <w:szCs w:val="24"/>
          <w:shd w:val="clear" w:color="auto" w:fill="FFFFFF"/>
        </w:rPr>
      </w:pPr>
      <w:r w:rsidRPr="00DB0B1F">
        <w:rPr>
          <w:rStyle w:val="Naglaeno"/>
          <w:rFonts w:ascii="Cambria" w:hAnsi="Cambria" w:cs="Times New Roman"/>
          <w:color w:val="000000"/>
          <w:sz w:val="24"/>
          <w:szCs w:val="24"/>
          <w:shd w:val="clear" w:color="auto" w:fill="FFFFFF"/>
        </w:rPr>
        <w:t xml:space="preserve">Za radno mjesto učitelja/ice </w:t>
      </w:r>
      <w:r>
        <w:rPr>
          <w:rStyle w:val="Naglaeno"/>
          <w:rFonts w:ascii="Cambria" w:hAnsi="Cambria" w:cs="Times New Roman"/>
          <w:color w:val="000000"/>
          <w:sz w:val="24"/>
          <w:szCs w:val="24"/>
          <w:shd w:val="clear" w:color="auto" w:fill="FFFFFF"/>
        </w:rPr>
        <w:t>informatike</w:t>
      </w:r>
    </w:p>
    <w:p w:rsidR="00460B51" w:rsidRPr="00DB0B1F" w:rsidRDefault="00460B51" w:rsidP="00460B51">
      <w:pPr>
        <w:spacing w:after="120" w:line="240" w:lineRule="auto"/>
        <w:jc w:val="both"/>
        <w:textAlignment w:val="baseline"/>
        <w:rPr>
          <w:rStyle w:val="Naglaeno"/>
          <w:rFonts w:ascii="Cambria" w:hAnsi="Cambria"/>
          <w:color w:val="000000"/>
          <w:sz w:val="20"/>
          <w:szCs w:val="20"/>
          <w:shd w:val="clear" w:color="auto" w:fill="FFFFFF"/>
        </w:rPr>
      </w:pPr>
    </w:p>
    <w:tbl>
      <w:tblPr>
        <w:tblStyle w:val="Reetkatablice"/>
        <w:tblW w:w="0" w:type="auto"/>
        <w:tblLook w:val="04A0" w:firstRow="1" w:lastRow="0" w:firstColumn="1" w:lastColumn="0" w:noHBand="0" w:noVBand="1"/>
      </w:tblPr>
      <w:tblGrid>
        <w:gridCol w:w="1851"/>
        <w:gridCol w:w="1851"/>
        <w:gridCol w:w="1874"/>
      </w:tblGrid>
      <w:tr w:rsidR="00460B51" w:rsidRPr="0036476A" w:rsidTr="00E461B9">
        <w:trPr>
          <w:trHeight w:val="549"/>
        </w:trPr>
        <w:tc>
          <w:tcPr>
            <w:tcW w:w="1851" w:type="dxa"/>
            <w:vAlign w:val="center"/>
          </w:tcPr>
          <w:p w:rsidR="00460B51" w:rsidRPr="0036476A" w:rsidRDefault="00460B51" w:rsidP="00E461B9">
            <w:pPr>
              <w:spacing w:after="120"/>
              <w:jc w:val="center"/>
              <w:textAlignment w:val="baseline"/>
              <w:rPr>
                <w:rStyle w:val="Naglaeno"/>
                <w:rFonts w:ascii="Cambria" w:hAnsi="Cambria" w:cs="Times New Roman"/>
                <w:color w:val="000000"/>
                <w:sz w:val="24"/>
                <w:szCs w:val="24"/>
                <w:shd w:val="clear" w:color="auto" w:fill="FFFFFF"/>
              </w:rPr>
            </w:pPr>
            <w:r w:rsidRPr="0036476A">
              <w:rPr>
                <w:rStyle w:val="Naglaeno"/>
                <w:rFonts w:ascii="Cambria" w:hAnsi="Cambria" w:cs="Times New Roman"/>
                <w:color w:val="000000"/>
                <w:sz w:val="24"/>
                <w:szCs w:val="24"/>
                <w:shd w:val="clear" w:color="auto" w:fill="FFFFFF"/>
              </w:rPr>
              <w:t>Red. broj</w:t>
            </w:r>
          </w:p>
        </w:tc>
        <w:tc>
          <w:tcPr>
            <w:tcW w:w="1851" w:type="dxa"/>
            <w:vAlign w:val="center"/>
          </w:tcPr>
          <w:p w:rsidR="00460B51" w:rsidRPr="0036476A" w:rsidRDefault="00460B51" w:rsidP="00E461B9">
            <w:pPr>
              <w:spacing w:after="120"/>
              <w:jc w:val="center"/>
              <w:textAlignment w:val="baseline"/>
              <w:rPr>
                <w:rStyle w:val="Naglaeno"/>
                <w:rFonts w:ascii="Cambria" w:hAnsi="Cambria" w:cs="Times New Roman"/>
                <w:color w:val="000000"/>
                <w:sz w:val="24"/>
                <w:szCs w:val="24"/>
                <w:shd w:val="clear" w:color="auto" w:fill="FFFFFF"/>
              </w:rPr>
            </w:pPr>
            <w:r w:rsidRPr="0036476A">
              <w:rPr>
                <w:rStyle w:val="Naglaeno"/>
                <w:rFonts w:ascii="Cambria" w:hAnsi="Cambria" w:cs="Times New Roman"/>
                <w:color w:val="000000"/>
                <w:sz w:val="24"/>
                <w:szCs w:val="24"/>
                <w:shd w:val="clear" w:color="auto" w:fill="FFFFFF"/>
              </w:rPr>
              <w:t>IME I PREZIME</w:t>
            </w:r>
          </w:p>
        </w:tc>
        <w:tc>
          <w:tcPr>
            <w:tcW w:w="1874" w:type="dxa"/>
          </w:tcPr>
          <w:p w:rsidR="00460B51" w:rsidRPr="0036476A" w:rsidRDefault="00460B51" w:rsidP="00E461B9">
            <w:pPr>
              <w:spacing w:after="120"/>
              <w:jc w:val="center"/>
              <w:textAlignment w:val="baseline"/>
              <w:rPr>
                <w:rStyle w:val="Naglaeno"/>
                <w:rFonts w:ascii="Cambria" w:hAnsi="Cambria" w:cs="Times New Roman"/>
                <w:color w:val="000000"/>
                <w:sz w:val="24"/>
                <w:szCs w:val="24"/>
                <w:shd w:val="clear" w:color="auto" w:fill="FFFFFF"/>
              </w:rPr>
            </w:pPr>
            <w:r w:rsidRPr="0036476A">
              <w:rPr>
                <w:rStyle w:val="Naglaeno"/>
                <w:rFonts w:ascii="Cambria" w:hAnsi="Cambria" w:cs="Times New Roman"/>
                <w:color w:val="000000"/>
                <w:sz w:val="24"/>
                <w:szCs w:val="24"/>
                <w:shd w:val="clear" w:color="auto" w:fill="FFFFFF"/>
              </w:rPr>
              <w:t>VRIJEME TESTIRANJA</w:t>
            </w:r>
          </w:p>
        </w:tc>
      </w:tr>
      <w:tr w:rsidR="00460B51" w:rsidRPr="0036476A" w:rsidTr="00E461B9">
        <w:trPr>
          <w:trHeight w:val="549"/>
        </w:trPr>
        <w:tc>
          <w:tcPr>
            <w:tcW w:w="1851" w:type="dxa"/>
            <w:vAlign w:val="center"/>
          </w:tcPr>
          <w:p w:rsidR="00460B51" w:rsidRPr="0036476A" w:rsidRDefault="00460B51" w:rsidP="00E461B9">
            <w:pPr>
              <w:spacing w:after="120"/>
              <w:jc w:val="center"/>
              <w:textAlignment w:val="baseline"/>
              <w:rPr>
                <w:rStyle w:val="Naglaeno"/>
                <w:rFonts w:ascii="Cambria" w:hAnsi="Cambria" w:cs="Times New Roman"/>
                <w:sz w:val="24"/>
                <w:szCs w:val="24"/>
                <w:shd w:val="clear" w:color="auto" w:fill="FFFFFF"/>
              </w:rPr>
            </w:pPr>
            <w:r w:rsidRPr="0036476A">
              <w:rPr>
                <w:rStyle w:val="Naglaeno"/>
                <w:rFonts w:ascii="Cambria" w:hAnsi="Cambria" w:cs="Times New Roman"/>
                <w:sz w:val="24"/>
                <w:szCs w:val="24"/>
                <w:shd w:val="clear" w:color="auto" w:fill="FFFFFF"/>
              </w:rPr>
              <w:t>1.</w:t>
            </w:r>
          </w:p>
        </w:tc>
        <w:tc>
          <w:tcPr>
            <w:tcW w:w="1851" w:type="dxa"/>
            <w:vAlign w:val="center"/>
          </w:tcPr>
          <w:p w:rsidR="00460B51" w:rsidRPr="00460B51" w:rsidRDefault="00460B51" w:rsidP="00E461B9">
            <w:pPr>
              <w:spacing w:after="120"/>
              <w:jc w:val="center"/>
              <w:textAlignment w:val="baseline"/>
              <w:rPr>
                <w:rStyle w:val="Naglaeno"/>
                <w:rFonts w:ascii="Cambria" w:hAnsi="Cambria" w:cs="Times New Roman"/>
                <w:sz w:val="24"/>
                <w:szCs w:val="24"/>
                <w:shd w:val="clear" w:color="auto" w:fill="FFFFFF"/>
              </w:rPr>
            </w:pPr>
            <w:r w:rsidRPr="00460B51">
              <w:rPr>
                <w:rStyle w:val="Naglaeno"/>
                <w:rFonts w:ascii="Cambria" w:hAnsi="Cambria" w:cs="Times New Roman"/>
                <w:sz w:val="24"/>
                <w:szCs w:val="24"/>
                <w:shd w:val="clear" w:color="auto" w:fill="FFFFFF"/>
              </w:rPr>
              <w:t>L</w:t>
            </w:r>
            <w:r w:rsidRPr="00460B51">
              <w:rPr>
                <w:rStyle w:val="Naglaeno"/>
                <w:rFonts w:ascii="Cambria" w:hAnsi="Cambria"/>
                <w:sz w:val="24"/>
                <w:shd w:val="clear" w:color="auto" w:fill="FFFFFF"/>
              </w:rPr>
              <w:t>ucija Miletić</w:t>
            </w:r>
          </w:p>
        </w:tc>
        <w:tc>
          <w:tcPr>
            <w:tcW w:w="1874" w:type="dxa"/>
            <w:vAlign w:val="center"/>
          </w:tcPr>
          <w:p w:rsidR="00460B51" w:rsidRPr="0036476A" w:rsidRDefault="00460B51" w:rsidP="00E461B9">
            <w:pPr>
              <w:spacing w:after="120"/>
              <w:jc w:val="center"/>
              <w:textAlignment w:val="baseline"/>
              <w:rPr>
                <w:rStyle w:val="Naglaeno"/>
                <w:rFonts w:ascii="Cambria" w:hAnsi="Cambria" w:cs="Times New Roman"/>
                <w:sz w:val="24"/>
                <w:szCs w:val="24"/>
                <w:shd w:val="clear" w:color="auto" w:fill="FFFFFF"/>
              </w:rPr>
            </w:pPr>
            <w:r w:rsidRPr="0036476A">
              <w:rPr>
                <w:rStyle w:val="Naglaeno"/>
                <w:rFonts w:ascii="Cambria" w:hAnsi="Cambria" w:cs="Times New Roman"/>
                <w:sz w:val="24"/>
                <w:szCs w:val="24"/>
                <w:shd w:val="clear" w:color="auto" w:fill="FFFFFF"/>
              </w:rPr>
              <w:t>1</w:t>
            </w:r>
            <w:r w:rsidR="00D600F5">
              <w:rPr>
                <w:rStyle w:val="Naglaeno"/>
                <w:rFonts w:ascii="Cambria" w:hAnsi="Cambria" w:cs="Times New Roman"/>
                <w:sz w:val="24"/>
                <w:szCs w:val="24"/>
                <w:shd w:val="clear" w:color="auto" w:fill="FFFFFF"/>
              </w:rPr>
              <w:t>1</w:t>
            </w:r>
            <w:r w:rsidRPr="0036476A">
              <w:rPr>
                <w:rStyle w:val="Naglaeno"/>
                <w:rFonts w:ascii="Cambria" w:hAnsi="Cambria" w:cs="Times New Roman"/>
                <w:sz w:val="24"/>
                <w:szCs w:val="24"/>
                <w:shd w:val="clear" w:color="auto" w:fill="FFFFFF"/>
              </w:rPr>
              <w:t>:</w:t>
            </w:r>
            <w:r w:rsidR="00E7647A">
              <w:rPr>
                <w:rStyle w:val="Naglaeno"/>
                <w:rFonts w:ascii="Cambria" w:hAnsi="Cambria" w:cs="Times New Roman"/>
                <w:sz w:val="24"/>
                <w:szCs w:val="24"/>
                <w:shd w:val="clear" w:color="auto" w:fill="FFFFFF"/>
              </w:rPr>
              <w:t>3</w:t>
            </w:r>
            <w:r w:rsidRPr="0036476A">
              <w:rPr>
                <w:rStyle w:val="Naglaeno"/>
                <w:rFonts w:ascii="Cambria" w:hAnsi="Cambria" w:cs="Times New Roman"/>
                <w:sz w:val="24"/>
                <w:szCs w:val="24"/>
                <w:shd w:val="clear" w:color="auto" w:fill="FFFFFF"/>
              </w:rPr>
              <w:t>0</w:t>
            </w:r>
          </w:p>
        </w:tc>
      </w:tr>
    </w:tbl>
    <w:p w:rsidR="00460B51" w:rsidRPr="00DB0B1F" w:rsidRDefault="00460B51" w:rsidP="00460B51">
      <w:pPr>
        <w:spacing w:after="120" w:line="240" w:lineRule="auto"/>
        <w:jc w:val="both"/>
        <w:textAlignment w:val="baseline"/>
        <w:rPr>
          <w:rFonts w:ascii="Cambria" w:hAnsi="Cambria" w:cs="Times New Roman"/>
          <w:sz w:val="24"/>
          <w:szCs w:val="24"/>
          <w:shd w:val="clear" w:color="auto" w:fill="FFFFFF"/>
        </w:rPr>
      </w:pPr>
    </w:p>
    <w:p w:rsidR="00460B51" w:rsidRPr="00365C71" w:rsidRDefault="00460B51" w:rsidP="00460B51">
      <w:pPr>
        <w:spacing w:after="120" w:line="240" w:lineRule="auto"/>
        <w:jc w:val="both"/>
        <w:textAlignment w:val="baseline"/>
        <w:rPr>
          <w:rFonts w:ascii="Cambria" w:eastAsia="Times New Roman" w:hAnsi="Cambria" w:cs="Times New Roman"/>
          <w:sz w:val="24"/>
          <w:szCs w:val="24"/>
          <w:u w:val="single"/>
          <w:lang w:eastAsia="hr-HR"/>
        </w:rPr>
      </w:pPr>
      <w:r w:rsidRPr="00365C71">
        <w:rPr>
          <w:rFonts w:ascii="Cambria" w:eastAsia="Times New Roman" w:hAnsi="Cambria" w:cs="Times New Roman"/>
          <w:sz w:val="24"/>
          <w:szCs w:val="24"/>
          <w:u w:val="single"/>
          <w:lang w:eastAsia="hr-HR"/>
        </w:rPr>
        <w:t>Vrednovanje kandidata će se provesti USMENIM putem iz područja:</w:t>
      </w:r>
    </w:p>
    <w:p w:rsidR="00460B51" w:rsidRPr="00365C71" w:rsidRDefault="00460B51" w:rsidP="00460B51">
      <w:pPr>
        <w:numPr>
          <w:ilvl w:val="0"/>
          <w:numId w:val="1"/>
        </w:numPr>
        <w:spacing w:after="0" w:line="240" w:lineRule="auto"/>
        <w:ind w:left="390"/>
        <w:jc w:val="both"/>
        <w:textAlignment w:val="baseline"/>
        <w:rPr>
          <w:rFonts w:ascii="Cambria" w:eastAsia="Times New Roman" w:hAnsi="Cambria" w:cs="Times New Roman"/>
          <w:sz w:val="24"/>
          <w:szCs w:val="24"/>
          <w:lang w:eastAsia="hr-HR"/>
        </w:rPr>
      </w:pPr>
      <w:r w:rsidRPr="00365C71">
        <w:rPr>
          <w:rFonts w:ascii="Cambria" w:eastAsia="Times New Roman" w:hAnsi="Cambria" w:cs="Times New Roman"/>
          <w:sz w:val="24"/>
          <w:szCs w:val="24"/>
          <w:lang w:eastAsia="hr-HR"/>
        </w:rPr>
        <w:t>Zakon o odgoju i obrazovanju u osnovnoj i srednjoj školi (NN 87/08, 86/09, 92/10, 105/10, 90/11, 5/12</w:t>
      </w:r>
      <w:r>
        <w:rPr>
          <w:rFonts w:ascii="Cambria" w:eastAsia="Times New Roman" w:hAnsi="Cambria" w:cs="Times New Roman"/>
          <w:sz w:val="24"/>
          <w:szCs w:val="24"/>
          <w:lang w:eastAsia="hr-HR"/>
        </w:rPr>
        <w:t>,</w:t>
      </w:r>
      <w:r w:rsidRPr="00365C71">
        <w:rPr>
          <w:rFonts w:ascii="Cambria" w:eastAsia="Times New Roman" w:hAnsi="Cambria" w:cs="Times New Roman"/>
          <w:sz w:val="24"/>
          <w:szCs w:val="24"/>
          <w:lang w:eastAsia="hr-HR"/>
        </w:rPr>
        <w:t xml:space="preserve"> 16/12,</w:t>
      </w:r>
      <w:r>
        <w:rPr>
          <w:rFonts w:ascii="Cambria" w:eastAsia="Times New Roman" w:hAnsi="Cambria" w:cs="Times New Roman"/>
          <w:sz w:val="24"/>
          <w:szCs w:val="24"/>
          <w:lang w:eastAsia="hr-HR"/>
        </w:rPr>
        <w:t xml:space="preserve"> </w:t>
      </w:r>
      <w:r w:rsidRPr="00365C71">
        <w:rPr>
          <w:rFonts w:ascii="Cambria" w:eastAsia="Times New Roman" w:hAnsi="Cambria" w:cs="Times New Roman"/>
          <w:sz w:val="24"/>
          <w:szCs w:val="24"/>
          <w:lang w:eastAsia="hr-HR"/>
        </w:rPr>
        <w:t>86/12, 126/12,</w:t>
      </w:r>
      <w:r>
        <w:rPr>
          <w:rFonts w:ascii="Cambria" w:eastAsia="Times New Roman" w:hAnsi="Cambria" w:cs="Times New Roman"/>
          <w:sz w:val="24"/>
          <w:szCs w:val="24"/>
          <w:lang w:eastAsia="hr-HR"/>
        </w:rPr>
        <w:t xml:space="preserve"> </w:t>
      </w:r>
      <w:r w:rsidRPr="00365C71">
        <w:rPr>
          <w:rFonts w:ascii="Cambria" w:eastAsia="Times New Roman" w:hAnsi="Cambria" w:cs="Times New Roman"/>
          <w:sz w:val="24"/>
          <w:szCs w:val="24"/>
          <w:lang w:eastAsia="hr-HR"/>
        </w:rPr>
        <w:t>94/13,</w:t>
      </w:r>
      <w:r>
        <w:rPr>
          <w:rFonts w:ascii="Cambria" w:eastAsia="Times New Roman" w:hAnsi="Cambria" w:cs="Times New Roman"/>
          <w:sz w:val="24"/>
          <w:szCs w:val="24"/>
          <w:lang w:eastAsia="hr-HR"/>
        </w:rPr>
        <w:t xml:space="preserve"> </w:t>
      </w:r>
      <w:r w:rsidRPr="00365C71">
        <w:rPr>
          <w:rFonts w:ascii="Cambria" w:eastAsia="Times New Roman" w:hAnsi="Cambria" w:cs="Times New Roman"/>
          <w:sz w:val="24"/>
          <w:szCs w:val="24"/>
          <w:lang w:eastAsia="hr-HR"/>
        </w:rPr>
        <w:t>152/14</w:t>
      </w:r>
      <w:r>
        <w:rPr>
          <w:rFonts w:ascii="Cambria" w:eastAsia="Times New Roman" w:hAnsi="Cambria" w:cs="Times New Roman"/>
          <w:sz w:val="24"/>
          <w:szCs w:val="24"/>
          <w:lang w:eastAsia="hr-HR"/>
        </w:rPr>
        <w:t xml:space="preserve"> </w:t>
      </w:r>
      <w:r w:rsidRPr="00365C71">
        <w:rPr>
          <w:rFonts w:ascii="Cambria" w:eastAsia="Times New Roman" w:hAnsi="Cambria" w:cs="Times New Roman"/>
          <w:sz w:val="24"/>
          <w:szCs w:val="24"/>
          <w:lang w:eastAsia="hr-HR"/>
        </w:rPr>
        <w:t>i 7/17, 68/18</w:t>
      </w:r>
      <w:r>
        <w:rPr>
          <w:rFonts w:ascii="Cambria" w:eastAsia="Times New Roman" w:hAnsi="Cambria" w:cs="Times New Roman"/>
          <w:sz w:val="24"/>
          <w:szCs w:val="24"/>
          <w:lang w:eastAsia="hr-HR"/>
        </w:rPr>
        <w:t>,</w:t>
      </w:r>
      <w:r w:rsidRPr="00365C71">
        <w:rPr>
          <w:rFonts w:ascii="Cambria" w:eastAsia="Times New Roman" w:hAnsi="Cambria" w:cs="Times New Roman"/>
          <w:sz w:val="24"/>
          <w:szCs w:val="24"/>
          <w:lang w:eastAsia="hr-HR"/>
        </w:rPr>
        <w:t xml:space="preserve"> 98/19</w:t>
      </w:r>
      <w:r>
        <w:rPr>
          <w:rFonts w:ascii="Cambria" w:eastAsia="Times New Roman" w:hAnsi="Cambria" w:cs="Times New Roman"/>
          <w:sz w:val="24"/>
          <w:szCs w:val="24"/>
          <w:lang w:eastAsia="hr-HR"/>
        </w:rPr>
        <w:t xml:space="preserve"> i 64/20</w:t>
      </w:r>
      <w:r w:rsidRPr="00365C71">
        <w:rPr>
          <w:rFonts w:ascii="Cambria" w:eastAsia="Times New Roman" w:hAnsi="Cambria" w:cs="Times New Roman"/>
          <w:sz w:val="24"/>
          <w:szCs w:val="24"/>
          <w:lang w:eastAsia="hr-HR"/>
        </w:rPr>
        <w:t xml:space="preserve">) </w:t>
      </w:r>
    </w:p>
    <w:p w:rsidR="00460B51" w:rsidRPr="00365C71" w:rsidRDefault="00460B51" w:rsidP="00460B51">
      <w:pPr>
        <w:numPr>
          <w:ilvl w:val="0"/>
          <w:numId w:val="1"/>
        </w:numPr>
        <w:spacing w:after="0" w:line="240" w:lineRule="auto"/>
        <w:ind w:left="390"/>
        <w:jc w:val="both"/>
        <w:textAlignment w:val="baseline"/>
        <w:rPr>
          <w:rFonts w:ascii="Cambria" w:eastAsia="Times New Roman" w:hAnsi="Cambria" w:cs="Times New Roman"/>
          <w:sz w:val="24"/>
          <w:szCs w:val="24"/>
          <w:lang w:eastAsia="hr-HR"/>
        </w:rPr>
      </w:pPr>
      <w:r w:rsidRPr="00365C71">
        <w:rPr>
          <w:rFonts w:ascii="Cambria" w:eastAsia="Times New Roman" w:hAnsi="Cambria" w:cs="Times New Roman"/>
          <w:sz w:val="24"/>
          <w:szCs w:val="24"/>
          <w:lang w:eastAsia="hr-HR"/>
        </w:rPr>
        <w:t>Pravilnik o načinima, postupcima i elementima vrednovanja učenika u osnovnoj i srednjoj školi ( NN 112/10</w:t>
      </w:r>
      <w:r>
        <w:rPr>
          <w:rFonts w:ascii="Cambria" w:eastAsia="Times New Roman" w:hAnsi="Cambria" w:cs="Times New Roman"/>
          <w:sz w:val="24"/>
          <w:szCs w:val="24"/>
          <w:lang w:eastAsia="hr-HR"/>
        </w:rPr>
        <w:t xml:space="preserve">, </w:t>
      </w:r>
      <w:r w:rsidRPr="00365C71">
        <w:rPr>
          <w:rFonts w:ascii="Cambria" w:eastAsia="Times New Roman" w:hAnsi="Cambria" w:cs="Times New Roman"/>
          <w:sz w:val="24"/>
          <w:szCs w:val="24"/>
          <w:lang w:eastAsia="hr-HR"/>
        </w:rPr>
        <w:t>82/19</w:t>
      </w:r>
      <w:r>
        <w:rPr>
          <w:rFonts w:ascii="Cambria" w:eastAsia="Times New Roman" w:hAnsi="Cambria" w:cs="Times New Roman"/>
          <w:sz w:val="24"/>
          <w:szCs w:val="24"/>
          <w:lang w:eastAsia="hr-HR"/>
        </w:rPr>
        <w:t>, 43/20 i 100/21</w:t>
      </w:r>
      <w:r w:rsidRPr="00365C71">
        <w:rPr>
          <w:rFonts w:ascii="Cambria" w:eastAsia="Times New Roman" w:hAnsi="Cambria" w:cs="Times New Roman"/>
          <w:sz w:val="24"/>
          <w:szCs w:val="24"/>
          <w:lang w:eastAsia="hr-HR"/>
        </w:rPr>
        <w:t xml:space="preserve">)   </w:t>
      </w:r>
    </w:p>
    <w:p w:rsidR="00460B51" w:rsidRPr="00365C71" w:rsidRDefault="00460B51" w:rsidP="00460B51">
      <w:pPr>
        <w:numPr>
          <w:ilvl w:val="0"/>
          <w:numId w:val="1"/>
        </w:numPr>
        <w:spacing w:after="0" w:line="240" w:lineRule="auto"/>
        <w:ind w:left="390"/>
        <w:jc w:val="both"/>
        <w:textAlignment w:val="baseline"/>
        <w:rPr>
          <w:rFonts w:ascii="Cambria" w:eastAsia="Times New Roman" w:hAnsi="Cambria" w:cs="Times New Roman"/>
          <w:sz w:val="24"/>
          <w:szCs w:val="24"/>
          <w:lang w:eastAsia="hr-HR"/>
        </w:rPr>
      </w:pPr>
      <w:r w:rsidRPr="00365C71">
        <w:rPr>
          <w:rFonts w:ascii="Cambria" w:hAnsi="Cambria" w:cs="Times New Roman"/>
          <w:sz w:val="24"/>
          <w:szCs w:val="24"/>
        </w:rPr>
        <w:t>Pravilnik o tjednim radnim obvezama učitelja i stručnih suradnika u osnovnoj školi (NN 34/14, 40/14, 103/14 i 102/19)</w:t>
      </w:r>
    </w:p>
    <w:p w:rsidR="00460B51" w:rsidRDefault="00460B51" w:rsidP="00460B51">
      <w:pPr>
        <w:numPr>
          <w:ilvl w:val="0"/>
          <w:numId w:val="1"/>
        </w:numPr>
        <w:spacing w:after="0" w:line="240" w:lineRule="auto"/>
        <w:ind w:left="390"/>
        <w:jc w:val="both"/>
        <w:textAlignment w:val="baseline"/>
        <w:rPr>
          <w:rFonts w:ascii="Cambria" w:eastAsia="Times New Roman" w:hAnsi="Cambria" w:cs="Times New Roman"/>
          <w:sz w:val="24"/>
          <w:szCs w:val="24"/>
          <w:lang w:eastAsia="hr-HR"/>
        </w:rPr>
      </w:pPr>
      <w:r w:rsidRPr="00365C71">
        <w:rPr>
          <w:rFonts w:ascii="Cambria" w:eastAsia="Times New Roman" w:hAnsi="Cambria" w:cs="Times New Roman"/>
          <w:sz w:val="24"/>
          <w:szCs w:val="24"/>
          <w:lang w:eastAsia="hr-HR"/>
        </w:rPr>
        <w:t xml:space="preserve">Pravilnik o kriterijima za izricanje pedagoških mjera (NN 94/15, 3/17) </w:t>
      </w:r>
    </w:p>
    <w:p w:rsidR="00460B51" w:rsidRDefault="00460B51" w:rsidP="00460B51">
      <w:pPr>
        <w:numPr>
          <w:ilvl w:val="0"/>
          <w:numId w:val="1"/>
        </w:numPr>
        <w:spacing w:after="0" w:line="240" w:lineRule="auto"/>
        <w:ind w:left="390"/>
        <w:jc w:val="both"/>
        <w:textAlignment w:val="baseline"/>
        <w:rPr>
          <w:rFonts w:ascii="Cambria" w:eastAsia="Times New Roman" w:hAnsi="Cambria" w:cs="Times New Roman"/>
          <w:sz w:val="24"/>
          <w:szCs w:val="24"/>
          <w:lang w:eastAsia="hr-HR"/>
        </w:rPr>
      </w:pPr>
      <w:r>
        <w:rPr>
          <w:rFonts w:ascii="Cambria" w:eastAsia="Times New Roman" w:hAnsi="Cambria" w:cs="Times New Roman"/>
          <w:sz w:val="24"/>
          <w:szCs w:val="24"/>
          <w:lang w:eastAsia="hr-HR"/>
        </w:rPr>
        <w:t>Praktični dio iz kurikuluma predmeta</w:t>
      </w:r>
    </w:p>
    <w:p w:rsidR="00460B51" w:rsidRPr="00365C71" w:rsidRDefault="00460B51" w:rsidP="00460B51">
      <w:pPr>
        <w:spacing w:after="0" w:line="240" w:lineRule="auto"/>
        <w:ind w:left="390"/>
        <w:jc w:val="both"/>
        <w:textAlignment w:val="baseline"/>
        <w:rPr>
          <w:rFonts w:ascii="Cambria" w:eastAsia="Times New Roman" w:hAnsi="Cambria" w:cs="Times New Roman"/>
          <w:sz w:val="24"/>
          <w:szCs w:val="24"/>
          <w:lang w:eastAsia="hr-HR"/>
        </w:rPr>
      </w:pPr>
    </w:p>
    <w:p w:rsidR="00460B51" w:rsidRPr="00DB0B1F" w:rsidRDefault="00460B51" w:rsidP="00460B51">
      <w:pPr>
        <w:spacing w:after="0" w:line="240" w:lineRule="auto"/>
        <w:jc w:val="both"/>
        <w:textAlignment w:val="baseline"/>
        <w:rPr>
          <w:rFonts w:ascii="Cambria" w:eastAsia="Times New Roman" w:hAnsi="Cambria" w:cs="Times New Roman"/>
          <w:sz w:val="24"/>
          <w:szCs w:val="24"/>
          <w:lang w:eastAsia="hr-HR"/>
        </w:rPr>
      </w:pPr>
    </w:p>
    <w:p w:rsidR="00460B51" w:rsidRPr="00DB0B1F" w:rsidRDefault="00460B51" w:rsidP="00460B51">
      <w:pPr>
        <w:spacing w:after="240" w:line="240" w:lineRule="auto"/>
        <w:jc w:val="both"/>
        <w:textAlignment w:val="baseline"/>
        <w:rPr>
          <w:rFonts w:ascii="Cambria" w:eastAsia="Times New Roman" w:hAnsi="Cambria" w:cs="Times New Roman"/>
          <w:sz w:val="24"/>
          <w:szCs w:val="24"/>
          <w:lang w:eastAsia="hr-HR"/>
        </w:rPr>
      </w:pPr>
      <w:r w:rsidRPr="00DB0B1F">
        <w:rPr>
          <w:rFonts w:ascii="Cambria" w:hAnsi="Cambria" w:cs="Times New Roman"/>
          <w:color w:val="000000"/>
          <w:sz w:val="24"/>
          <w:szCs w:val="24"/>
          <w:shd w:val="clear" w:color="auto" w:fill="FFFFFF"/>
        </w:rPr>
        <w:lastRenderedPageBreak/>
        <w:t>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w:t>
      </w:r>
    </w:p>
    <w:p w:rsidR="00460B51" w:rsidRPr="00DB0B1F" w:rsidRDefault="00460B51" w:rsidP="00460B51">
      <w:pPr>
        <w:spacing w:after="240" w:line="240" w:lineRule="auto"/>
        <w:jc w:val="both"/>
        <w:textAlignment w:val="baseline"/>
        <w:rPr>
          <w:rFonts w:ascii="Cambria" w:eastAsia="Times New Roman" w:hAnsi="Cambria" w:cs="Times New Roman"/>
          <w:sz w:val="24"/>
          <w:szCs w:val="24"/>
          <w:lang w:eastAsia="hr-HR"/>
        </w:rPr>
      </w:pPr>
      <w:r w:rsidRPr="00DB0B1F">
        <w:rPr>
          <w:rFonts w:ascii="Cambria" w:eastAsia="Times New Roman" w:hAnsi="Cambria" w:cs="Times New Roman"/>
          <w:sz w:val="24"/>
          <w:szCs w:val="24"/>
          <w:lang w:eastAsia="hr-HR"/>
        </w:rPr>
        <w:t>Povjerenstvo za vrednovanje utvrđuje Konačnu rang listu kandidata prema ukupno ostvarenom broju bodova.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ravnatelj odlučuje za kojeg će kandidata tražiti suglasnost školskog odbora za zasnivanje radnog odnosa.</w:t>
      </w:r>
    </w:p>
    <w:p w:rsidR="00460B51" w:rsidRPr="00DB0B1F" w:rsidRDefault="00460B51" w:rsidP="00460B51">
      <w:pPr>
        <w:spacing w:after="240" w:line="240" w:lineRule="auto"/>
        <w:jc w:val="both"/>
        <w:textAlignment w:val="baseline"/>
        <w:rPr>
          <w:rFonts w:ascii="Cambria" w:eastAsia="Times New Roman" w:hAnsi="Cambria" w:cs="Times New Roman"/>
          <w:sz w:val="24"/>
          <w:szCs w:val="24"/>
          <w:lang w:eastAsia="hr-HR"/>
        </w:rPr>
      </w:pPr>
      <w:r w:rsidRPr="00DB0B1F">
        <w:rPr>
          <w:rFonts w:ascii="Cambria" w:eastAsia="Times New Roman" w:hAnsi="Cambria" w:cs="Times New Roman"/>
          <w:sz w:val="24"/>
          <w:szCs w:val="24"/>
          <w:lang w:eastAsia="hr-HR"/>
        </w:rPr>
        <w:t>Kandidati su dužni sa sobom imati odgovarajuću identifikacijsku ispravu (važeću osobnu iskaznicu, putovnicu ili vozačku dozvolu). 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460B51" w:rsidRPr="00DB0B1F" w:rsidRDefault="00460B51" w:rsidP="00460B51">
      <w:pPr>
        <w:spacing w:after="240" w:line="240" w:lineRule="auto"/>
        <w:jc w:val="both"/>
        <w:textAlignment w:val="baseline"/>
        <w:rPr>
          <w:rFonts w:ascii="Cambria" w:eastAsia="Times New Roman" w:hAnsi="Cambria" w:cs="Times New Roman"/>
          <w:sz w:val="24"/>
          <w:szCs w:val="24"/>
          <w:lang w:eastAsia="hr-HR"/>
        </w:rPr>
      </w:pPr>
    </w:p>
    <w:p w:rsidR="00460B51" w:rsidRPr="00DB0B1F" w:rsidRDefault="00460B51" w:rsidP="00460B51">
      <w:pPr>
        <w:spacing w:after="240" w:line="240" w:lineRule="auto"/>
        <w:jc w:val="both"/>
        <w:textAlignment w:val="baseline"/>
        <w:rPr>
          <w:rFonts w:ascii="Cambria" w:hAnsi="Cambria" w:cs="Times New Roman"/>
          <w:sz w:val="24"/>
          <w:szCs w:val="24"/>
          <w:shd w:val="clear" w:color="auto" w:fill="FFFFFF"/>
        </w:rPr>
      </w:pPr>
    </w:p>
    <w:p w:rsidR="00460B51" w:rsidRDefault="00460B51" w:rsidP="00460B51">
      <w:pPr>
        <w:spacing w:after="240" w:line="240" w:lineRule="auto"/>
        <w:ind w:left="4248" w:firstLine="708"/>
        <w:jc w:val="both"/>
        <w:textAlignment w:val="baseline"/>
        <w:rPr>
          <w:rFonts w:ascii="Cambria" w:eastAsia="Times New Roman" w:hAnsi="Cambria" w:cs="Times New Roman"/>
          <w:sz w:val="24"/>
          <w:szCs w:val="24"/>
          <w:lang w:eastAsia="hr-HR"/>
        </w:rPr>
      </w:pPr>
      <w:r w:rsidRPr="00DB0B1F">
        <w:rPr>
          <w:rFonts w:ascii="Cambria" w:eastAsia="Times New Roman" w:hAnsi="Cambria" w:cs="Times New Roman"/>
          <w:sz w:val="24"/>
          <w:szCs w:val="24"/>
          <w:lang w:eastAsia="hr-HR"/>
        </w:rPr>
        <w:t xml:space="preserve">Povjerenstvo za procjenu i vrednovanje </w:t>
      </w:r>
    </w:p>
    <w:p w:rsidR="00460B51" w:rsidRPr="00DB0B1F" w:rsidRDefault="00460B51" w:rsidP="00460B51">
      <w:pPr>
        <w:spacing w:after="240" w:line="240" w:lineRule="auto"/>
        <w:ind w:left="4248" w:firstLine="708"/>
        <w:jc w:val="both"/>
        <w:textAlignment w:val="baseline"/>
        <w:rPr>
          <w:rFonts w:ascii="Cambria" w:eastAsia="Times New Roman" w:hAnsi="Cambria" w:cs="Times New Roman"/>
          <w:sz w:val="24"/>
          <w:szCs w:val="24"/>
          <w:lang w:eastAsia="hr-HR"/>
        </w:rPr>
      </w:pPr>
      <w:r w:rsidRPr="00DB0B1F">
        <w:rPr>
          <w:rFonts w:ascii="Cambria" w:eastAsia="Times New Roman" w:hAnsi="Cambria" w:cs="Times New Roman"/>
          <w:sz w:val="24"/>
          <w:szCs w:val="24"/>
          <w:lang w:eastAsia="hr-HR"/>
        </w:rPr>
        <w:t>kandidata za zapošljavanje OŠ Galovac</w:t>
      </w:r>
    </w:p>
    <w:p w:rsidR="00460B51" w:rsidRPr="00DB0B1F" w:rsidRDefault="00460B51" w:rsidP="00460B51">
      <w:pPr>
        <w:rPr>
          <w:rFonts w:ascii="Cambria" w:hAnsi="Cambria"/>
        </w:rPr>
      </w:pPr>
    </w:p>
    <w:p w:rsidR="00460B51" w:rsidRDefault="00460B51" w:rsidP="00460B51"/>
    <w:p w:rsidR="00910A79" w:rsidRDefault="00910A79"/>
    <w:sectPr w:rsidR="00910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Arial"/>
    <w:charset w:val="EE"/>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0A7A"/>
    <w:multiLevelType w:val="hybridMultilevel"/>
    <w:tmpl w:val="377C21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14A0583"/>
    <w:multiLevelType w:val="multilevel"/>
    <w:tmpl w:val="A860F75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51"/>
    <w:rsid w:val="00460B51"/>
    <w:rsid w:val="00910A79"/>
    <w:rsid w:val="00D600F5"/>
    <w:rsid w:val="00E764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51"/>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60B51"/>
    <w:pPr>
      <w:spacing w:after="0" w:line="240" w:lineRule="auto"/>
    </w:pPr>
  </w:style>
  <w:style w:type="character" w:styleId="Naglaeno">
    <w:name w:val="Strong"/>
    <w:basedOn w:val="Zadanifontodlomka"/>
    <w:uiPriority w:val="22"/>
    <w:qFormat/>
    <w:rsid w:val="00460B51"/>
    <w:rPr>
      <w:b/>
      <w:bCs/>
    </w:rPr>
  </w:style>
  <w:style w:type="character" w:styleId="Hiperveza">
    <w:name w:val="Hyperlink"/>
    <w:basedOn w:val="Zadanifontodlomka"/>
    <w:uiPriority w:val="99"/>
    <w:unhideWhenUsed/>
    <w:rsid w:val="00460B51"/>
    <w:rPr>
      <w:color w:val="0000FF"/>
      <w:u w:val="single"/>
    </w:rPr>
  </w:style>
  <w:style w:type="paragraph" w:styleId="Odlomakpopisa">
    <w:name w:val="List Paragraph"/>
    <w:basedOn w:val="Normal"/>
    <w:uiPriority w:val="34"/>
    <w:qFormat/>
    <w:rsid w:val="00460B51"/>
    <w:pPr>
      <w:ind w:left="720"/>
      <w:contextualSpacing/>
    </w:pPr>
  </w:style>
  <w:style w:type="table" w:styleId="Reetkatablice">
    <w:name w:val="Table Grid"/>
    <w:basedOn w:val="Obinatablica"/>
    <w:uiPriority w:val="59"/>
    <w:rsid w:val="00460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51"/>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60B51"/>
    <w:pPr>
      <w:spacing w:after="0" w:line="240" w:lineRule="auto"/>
    </w:pPr>
  </w:style>
  <w:style w:type="character" w:styleId="Naglaeno">
    <w:name w:val="Strong"/>
    <w:basedOn w:val="Zadanifontodlomka"/>
    <w:uiPriority w:val="22"/>
    <w:qFormat/>
    <w:rsid w:val="00460B51"/>
    <w:rPr>
      <w:b/>
      <w:bCs/>
    </w:rPr>
  </w:style>
  <w:style w:type="character" w:styleId="Hiperveza">
    <w:name w:val="Hyperlink"/>
    <w:basedOn w:val="Zadanifontodlomka"/>
    <w:uiPriority w:val="99"/>
    <w:unhideWhenUsed/>
    <w:rsid w:val="00460B51"/>
    <w:rPr>
      <w:color w:val="0000FF"/>
      <w:u w:val="single"/>
    </w:rPr>
  </w:style>
  <w:style w:type="paragraph" w:styleId="Odlomakpopisa">
    <w:name w:val="List Paragraph"/>
    <w:basedOn w:val="Normal"/>
    <w:uiPriority w:val="34"/>
    <w:qFormat/>
    <w:rsid w:val="00460B51"/>
    <w:pPr>
      <w:ind w:left="720"/>
      <w:contextualSpacing/>
    </w:pPr>
  </w:style>
  <w:style w:type="table" w:styleId="Reetkatablice">
    <w:name w:val="Table Grid"/>
    <w:basedOn w:val="Obinatablica"/>
    <w:uiPriority w:val="59"/>
    <w:rsid w:val="00460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Ćoso</dc:creator>
  <cp:lastModifiedBy>Korisnik</cp:lastModifiedBy>
  <cp:revision>2</cp:revision>
  <dcterms:created xsi:type="dcterms:W3CDTF">2022-11-02T12:44:00Z</dcterms:created>
  <dcterms:modified xsi:type="dcterms:W3CDTF">2022-11-02T12:44:00Z</dcterms:modified>
</cp:coreProperties>
</file>